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5F" w:rsidRPr="00F261BC" w:rsidRDefault="007B4C5F" w:rsidP="007B4C5F">
      <w:pPr>
        <w:rPr>
          <w:rFonts w:ascii="Times New Roman" w:eastAsia="Times New Roman" w:hAnsi="Times New Roman" w:cs="Times New Roman"/>
          <w:sz w:val="24"/>
          <w:szCs w:val="24"/>
          <w:lang w:eastAsia="sl-SI"/>
        </w:rPr>
      </w:pPr>
    </w:p>
    <w:p w:rsidR="007B4C5F" w:rsidRPr="007B4C5F" w:rsidRDefault="007B4C5F" w:rsidP="007B4C5F">
      <w:pPr>
        <w:outlineLvl w:val="1"/>
        <w:rPr>
          <w:rFonts w:ascii="Times New Roman" w:eastAsia="Times New Roman" w:hAnsi="Times New Roman" w:cs="Times New Roman"/>
          <w:b/>
          <w:bCs/>
          <w:sz w:val="32"/>
          <w:szCs w:val="32"/>
          <w:lang w:eastAsia="sl-SI"/>
        </w:rPr>
      </w:pPr>
      <w:hyperlink r:id="rId6" w:history="1">
        <w:r w:rsidRPr="007B4C5F">
          <w:rPr>
            <w:rFonts w:ascii="Times New Roman" w:eastAsia="Times New Roman" w:hAnsi="Times New Roman" w:cs="Times New Roman"/>
            <w:b/>
            <w:bCs/>
            <w:color w:val="0000FF"/>
            <w:sz w:val="32"/>
            <w:szCs w:val="32"/>
            <w:lang w:eastAsia="sl-SI"/>
          </w:rPr>
          <w:t>Kako s komarji</w:t>
        </w:r>
        <w:bookmarkStart w:id="0" w:name="_GoBack"/>
        <w:bookmarkEnd w:id="0"/>
        <w:r w:rsidRPr="007B4C5F">
          <w:rPr>
            <w:rFonts w:ascii="Times New Roman" w:eastAsia="Times New Roman" w:hAnsi="Times New Roman" w:cs="Times New Roman"/>
            <w:b/>
            <w:bCs/>
            <w:color w:val="0000FF"/>
            <w:sz w:val="32"/>
            <w:szCs w:val="32"/>
            <w:lang w:eastAsia="sl-SI"/>
          </w:rPr>
          <w:t>?</w:t>
        </w:r>
      </w:hyperlink>
    </w:p>
    <w:p w:rsidR="007B4C5F" w:rsidRDefault="007B4C5F" w:rsidP="007B4C5F">
      <w:pPr>
        <w:rPr>
          <w:rFonts w:ascii="Times New Roman" w:eastAsia="Times New Roman" w:hAnsi="Times New Roman" w:cs="Times New Roman"/>
          <w:sz w:val="24"/>
          <w:szCs w:val="24"/>
          <w:lang w:eastAsia="sl-SI"/>
        </w:rPr>
      </w:pPr>
    </w:p>
    <w:p w:rsidR="007B4C5F" w:rsidRDefault="007B4C5F" w:rsidP="007B4C5F">
      <w:pPr>
        <w:rPr>
          <w:rFonts w:ascii="Times New Roman" w:eastAsia="Times New Roman" w:hAnsi="Times New Roman" w:cs="Times New Roman"/>
          <w:sz w:val="24"/>
          <w:szCs w:val="24"/>
          <w:lang w:eastAsia="sl-SI"/>
        </w:rPr>
      </w:pPr>
    </w:p>
    <w:p w:rsidR="007B4C5F" w:rsidRPr="00F261BC" w:rsidRDefault="007B4C5F" w:rsidP="007B4C5F">
      <w:pPr>
        <w:rPr>
          <w:rFonts w:ascii="Times New Roman" w:eastAsia="Times New Roman" w:hAnsi="Times New Roman" w:cs="Times New Roman"/>
          <w:sz w:val="24"/>
          <w:szCs w:val="24"/>
          <w:lang w:eastAsia="sl-SI"/>
        </w:rPr>
      </w:pPr>
    </w:p>
    <w:p w:rsidR="007B4C5F" w:rsidRDefault="007B4C5F" w:rsidP="007B4C5F">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Če ste med rednimi žrtvami komarjevih pikov, to nikakor ni naključje, saj imajo znanstveniki več odgovorov na to, zakaj komarji sploh pikajo ljudi. Zakaj smo torej njihov priljubljeni plen?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Krvna skupina</w:t>
      </w:r>
      <w:r w:rsidRPr="007B4C5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Komarjem so nekatere krvne skupine bolj privlačne od drugih. Ljudje s krvno skupino 0 so dvakrat bolj pogosta tarča komarjev kot ljudje s skupino A, ljudje s skupino B pa so nekje v sredini med obema skrajnostma. Raziskave kažejo, da 85 odstotkov ljudi oddaja kemijska znamenja, s katerimi izdajajo svojo krvno skupino, preostalih 15 odstotkov pa za komarje ni tako zanimivih.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Ogljikov dioksid</w:t>
      </w:r>
      <w:r w:rsidRPr="007B4C5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Glavni smerokaz komarjev pri iskanju svoje žrtve je ogljikov dioksid, ki ga človek izdihava, ta jih tako privablja. Komarji imajo namreč poseben organ, s katerim zaznavajo količino ogljikovega dioksida v zraku, ki jih pripelje do nemočnega spečega bitja.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Rekreacija</w:t>
      </w:r>
      <w:r w:rsidRPr="007B4C5F">
        <w:rPr>
          <w:rFonts w:ascii="Times New Roman" w:eastAsia="Times New Roman" w:hAnsi="Times New Roman" w:cs="Times New Roman"/>
          <w:b/>
          <w:bCs/>
          <w:color w:val="C00000"/>
          <w:sz w:val="24"/>
          <w:szCs w:val="24"/>
          <w:lang w:eastAsia="sl-SI"/>
        </w:rPr>
        <w:br/>
      </w:r>
      <w:r w:rsidRPr="00F261BC">
        <w:rPr>
          <w:rFonts w:ascii="Times New Roman" w:eastAsia="Times New Roman" w:hAnsi="Times New Roman" w:cs="Times New Roman"/>
          <w:sz w:val="24"/>
          <w:szCs w:val="24"/>
          <w:lang w:eastAsia="sl-SI"/>
        </w:rPr>
        <w:t xml:space="preserve">Potenje in povišana temperatura kože med rekreacijo sta prava vaba za komarje, ti ob prvem mraku že napadajo tekače, kolesarje in vse druge, ki se takrat razgibavajo. Bolj kot z zaščitnimi sredstvi, ki jih lahko nanesete na kožo in jih znoj spira, se lahko pred brenčečo nadlego zaščitite z oblačili.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Kožne bakterije</w:t>
      </w:r>
      <w:r w:rsidRPr="007B4C5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Nekatere raziskave kažejo, da na privlačnost komarjem vplivajo tudi bakterije, ki so naravno navzoče na koži. Ko se določen tip bakterije namnoži, pritegne pozornost nočnih plenilcev, ti pa začnejo pikati. Ko jih bakterij preveč, ima to ravno nasprotni učinek – komarje odbijejo.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Nosečnost</w:t>
      </w:r>
      <w:r w:rsidRPr="007B4C5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Nosečnice dvakrat bolj privlačijo komarje kot druge ženske. Najverjetneje zato, ker se med nosečnostjo izloča 21 odstotkov ogljikovega dioksida več kot običajno, pripomore pa tudi rahlo povišana telesna temperatura nosečnic.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Barva obleke</w:t>
      </w:r>
      <w:r w:rsidRPr="007B4C5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Morda zveni nenavadno, a komarji pri iskanju ljudi uporabljajo tudi vid, zato vas bodo vse barve, ki močno izstopajo med drugimi (črna, rdeča, bela) naredile bolj vidne, zato boste lažja tarča.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Komarjev pik? Ublažite ga z milom!</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Krilate tečnobe so začele svoj pohod po naših domovih, izogniti pa se jim ne moremo predvsem takrat, ko smo na prostem. Ko piči komar, lahko pike ublažimo z marsičem.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Navadno trdo milo</w:t>
      </w:r>
      <w:r w:rsidRPr="007B4C5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Mesto pika čimprej podrgnite z bazičnim milom v kosu. milo bo izenačilo pH-vrednost, srbečica pa bo izginila. Kdo bi si mislil, da je lahko tako preprosto, kajne?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Razkužilo za roke</w:t>
      </w:r>
      <w:r w:rsidRPr="007B4C5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Veliko ljudi s seboj v torbi nosi majhna razpršila ali antiseptične robčke, s katerimi si lahko na preprost način razkužijo roke na potovanjih. Razkužilo pa pride prav tudi ob piku komarja. Mesto pika obrišite z robčkom ali napršite nanj malce razkužila.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lastRenderedPageBreak/>
        <w:t>Dezodorant</w:t>
      </w:r>
      <w:r w:rsidRPr="007B4C5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Kožo pomiri tudi dezodorant. Tudi te pogosto nosimo s seboj ali pa so pri roki doma. Na rdečico napršite nekaj dišečega dezodoranta, seveda pa učinkuje tudi tisti v roloju.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Zobna pasta</w:t>
      </w:r>
      <w:r w:rsidRPr="007B4C5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Ja, prav ste prebrali. Na spletu se najde marsikateri nasvet, ki v boju proti srbečim pikom komarjev svetuje zobno pasto. Kanček jo razmažite po mestu pika in pustite, da začne učinkovati. Zobna pasta se bo posušila, zato se lahko mirno odpravite tudi v posteljo.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Bananin olupek</w:t>
      </w:r>
      <w:r w:rsidRPr="007B4C5F">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Če imate pri roki banano, jo olupite in pojejte, mesto, kjer vas je pičil komar, pa namažite z notranjo stranjo olupka. </w:t>
      </w:r>
      <w:r w:rsidRPr="00F261BC">
        <w:rPr>
          <w:rFonts w:ascii="Times New Roman" w:eastAsia="Times New Roman" w:hAnsi="Times New Roman" w:cs="Times New Roman"/>
          <w:sz w:val="24"/>
          <w:szCs w:val="24"/>
          <w:lang w:eastAsia="sl-SI"/>
        </w:rPr>
        <w:br/>
      </w:r>
    </w:p>
    <w:p w:rsidR="007B4C5F" w:rsidRDefault="007B4C5F" w:rsidP="007B4C5F">
      <w:pPr>
        <w:rPr>
          <w:rFonts w:ascii="Times New Roman" w:eastAsia="Times New Roman" w:hAnsi="Times New Roman" w:cs="Times New Roman"/>
          <w:sz w:val="24"/>
          <w:szCs w:val="24"/>
          <w:lang w:eastAsia="sl-SI"/>
        </w:rPr>
      </w:pPr>
    </w:p>
    <w:p w:rsidR="007B4C5F" w:rsidRPr="007B4C5F" w:rsidRDefault="007B4C5F" w:rsidP="007B4C5F">
      <w:pPr>
        <w:rPr>
          <w:rFonts w:ascii="Times New Roman" w:eastAsia="Times New Roman" w:hAnsi="Times New Roman" w:cs="Times New Roman"/>
          <w:sz w:val="24"/>
          <w:szCs w:val="24"/>
          <w:lang w:eastAsia="sl-SI"/>
        </w:rPr>
      </w:pPr>
      <w:r w:rsidRPr="007B4C5F">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b/>
          <w:bCs/>
          <w:color w:val="C00000"/>
          <w:sz w:val="24"/>
          <w:szCs w:val="24"/>
          <w:lang w:eastAsia="sl-SI"/>
        </w:rPr>
        <w:t>Naravna zaščita proti komarjem</w:t>
      </w:r>
      <w:r w:rsidRPr="007B4C5F">
        <w:rPr>
          <w:rFonts w:ascii="Times New Roman" w:eastAsia="Times New Roman" w:hAnsi="Times New Roman" w:cs="Times New Roman"/>
          <w:color w:val="C00000"/>
          <w:sz w:val="24"/>
          <w:szCs w:val="24"/>
          <w:lang w:eastAsia="sl-SI"/>
        </w:rPr>
        <w:br/>
      </w:r>
      <w:r w:rsidRPr="007B4C5F">
        <w:rPr>
          <w:rFonts w:ascii="Times New Roman" w:eastAsia="Times New Roman" w:hAnsi="Times New Roman" w:cs="Times New Roman"/>
          <w:sz w:val="24"/>
          <w:szCs w:val="24"/>
          <w:lang w:eastAsia="sl-SI"/>
        </w:rPr>
        <w:br/>
        <w:t xml:space="preserve">Poletje bo kmalu tu, s tem pa tudi nadležni komarji. Preberite, kako se jih lahko znebite na popolnoma naraven način. </w:t>
      </w:r>
      <w:r w:rsidRPr="007B4C5F">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sz w:val="24"/>
          <w:szCs w:val="24"/>
          <w:lang w:eastAsia="sl-SI"/>
        </w:rPr>
        <w:br/>
        <w:t xml:space="preserve">Z malo iznajdljivosti lahko sami naredimo učinkovito past, kamor se </w:t>
      </w:r>
      <w:r>
        <w:rPr>
          <w:rFonts w:ascii="Times New Roman" w:eastAsia="Times New Roman" w:hAnsi="Times New Roman" w:cs="Times New Roman"/>
          <w:sz w:val="24"/>
          <w:szCs w:val="24"/>
          <w:lang w:eastAsia="sl-SI"/>
        </w:rPr>
        <w:t xml:space="preserve">ujamejo komarji. </w:t>
      </w:r>
      <w:r>
        <w:rPr>
          <w:rFonts w:ascii="Times New Roman" w:eastAsia="Times New Roman" w:hAnsi="Times New Roman" w:cs="Times New Roman"/>
          <w:sz w:val="24"/>
          <w:szCs w:val="24"/>
          <w:lang w:eastAsia="sl-SI"/>
        </w:rPr>
        <w:br/>
      </w:r>
      <w:r>
        <w:rPr>
          <w:rFonts w:ascii="Times New Roman" w:eastAsia="Times New Roman" w:hAnsi="Times New Roman" w:cs="Times New Roman"/>
          <w:sz w:val="24"/>
          <w:szCs w:val="24"/>
          <w:lang w:eastAsia="sl-SI"/>
        </w:rPr>
        <w:br/>
        <w:t>Potrebujete:</w:t>
      </w:r>
      <w:r w:rsidRPr="007B4C5F">
        <w:rPr>
          <w:rFonts w:ascii="Times New Roman" w:eastAsia="Times New Roman" w:hAnsi="Times New Roman" w:cs="Times New Roman"/>
          <w:sz w:val="24"/>
          <w:szCs w:val="24"/>
          <w:lang w:eastAsia="sl-SI"/>
        </w:rPr>
        <w:br/>
        <w:t>- 2 dcl vode</w:t>
      </w:r>
      <w:r w:rsidRPr="007B4C5F">
        <w:rPr>
          <w:rFonts w:ascii="Times New Roman" w:eastAsia="Times New Roman" w:hAnsi="Times New Roman" w:cs="Times New Roman"/>
          <w:sz w:val="24"/>
          <w:szCs w:val="24"/>
          <w:lang w:eastAsia="sl-SI"/>
        </w:rPr>
        <w:br/>
        <w:t>- 50 g rjavega sladkorja</w:t>
      </w:r>
      <w:r w:rsidRPr="007B4C5F">
        <w:rPr>
          <w:rFonts w:ascii="Times New Roman" w:eastAsia="Times New Roman" w:hAnsi="Times New Roman" w:cs="Times New Roman"/>
          <w:sz w:val="24"/>
          <w:szCs w:val="24"/>
          <w:lang w:eastAsia="sl-SI"/>
        </w:rPr>
        <w:br/>
        <w:t>- 1 g svežega kvasa</w:t>
      </w:r>
      <w:r w:rsidRPr="007B4C5F">
        <w:rPr>
          <w:rFonts w:ascii="Times New Roman" w:eastAsia="Times New Roman" w:hAnsi="Times New Roman" w:cs="Times New Roman"/>
          <w:sz w:val="24"/>
          <w:szCs w:val="24"/>
          <w:lang w:eastAsia="sl-SI"/>
        </w:rPr>
        <w:br/>
        <w:t>- 1 veliko plastično steklenico</w:t>
      </w:r>
      <w:r w:rsidRPr="007B4C5F">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sz w:val="24"/>
          <w:szCs w:val="24"/>
          <w:lang w:eastAsia="sl-SI"/>
        </w:rPr>
        <w:br/>
        <w:t>Postopek priprave začnite tako, da v posodi segrejete vodo in v njej raztopite rjavi sladkor. Pustite, da se ohladi, medtem pa pripravite plastenko. Z ostrim nožem odrežite zgornji del plastenke. V spodnji del plastenke nalijte raztopino in povrhu potresite zdrobljen kvas, mešati ni treba. Nato vzamite odrezani del plastenke in ga obrnite ter ga uporabite kot lijak na spodnji del plastenke.</w:t>
      </w:r>
      <w:r w:rsidRPr="007B4C5F">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sz w:val="24"/>
          <w:szCs w:val="24"/>
          <w:lang w:eastAsia="sl-SI"/>
        </w:rPr>
        <w:br/>
        <w:t>Tako pripravljeno past namestite v kot sobe, terase ali na vrt. Presenečeni boste, koliko komarjev se bo ujelo!</w:t>
      </w:r>
      <w:r w:rsidRPr="007B4C5F">
        <w:rPr>
          <w:rFonts w:ascii="Times New Roman" w:eastAsia="Times New Roman" w:hAnsi="Times New Roman" w:cs="Times New Roman"/>
          <w:sz w:val="24"/>
          <w:szCs w:val="24"/>
          <w:lang w:eastAsia="sl-SI"/>
        </w:rPr>
        <w:br/>
      </w:r>
      <w:r w:rsidRPr="007B4C5F">
        <w:rPr>
          <w:rFonts w:ascii="Times New Roman" w:eastAsia="Times New Roman" w:hAnsi="Times New Roman" w:cs="Times New Roman"/>
          <w:sz w:val="24"/>
          <w:szCs w:val="24"/>
          <w:lang w:eastAsia="sl-SI"/>
        </w:rPr>
        <w:br/>
        <w:t>Komarje pritegne plin, ki se sprošča ob fermentaciji sladkorja. Ta ekološka past je primerna za vse prostore, saj je popolnoma naravna.</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D51AA"/>
    <w:multiLevelType w:val="hybridMultilevel"/>
    <w:tmpl w:val="615A0F28"/>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6338223C"/>
    <w:multiLevelType w:val="hybridMultilevel"/>
    <w:tmpl w:val="3D624BAC"/>
    <w:lvl w:ilvl="0" w:tplc="EFBC8456">
      <w:start w:val="1"/>
      <w:numFmt w:val="bullet"/>
      <w:lvlText w:val=""/>
      <w:lvlJc w:val="left"/>
      <w:pPr>
        <w:ind w:left="720" w:hanging="360"/>
      </w:pPr>
      <w:rPr>
        <w:rFonts w:ascii="Wingdings" w:hAnsi="Wingdings" w:hint="default"/>
        <w:color w:val="C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5F"/>
    <w:rsid w:val="004860BE"/>
    <w:rsid w:val="00630570"/>
    <w:rsid w:val="00644A44"/>
    <w:rsid w:val="007B4C5F"/>
    <w:rsid w:val="00885ED1"/>
    <w:rsid w:val="00886808"/>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C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njic-logatec.si/uporabni-nasveti/kako-s-komarj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2</cp:revision>
  <dcterms:created xsi:type="dcterms:W3CDTF">2024-02-22T21:40:00Z</dcterms:created>
  <dcterms:modified xsi:type="dcterms:W3CDTF">2024-02-22T21:53:00Z</dcterms:modified>
</cp:coreProperties>
</file>