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322A8" w:rsidRPr="000322A8" w:rsidRDefault="000322A8" w:rsidP="000322A8">
      <w:pPr>
        <w:spacing w:before="100" w:beforeAutospacing="1" w:after="100" w:afterAutospacing="1"/>
        <w:outlineLvl w:val="1"/>
        <w:rPr>
          <w:rFonts w:ascii="Times New Roman" w:eastAsia="Times New Roman" w:hAnsi="Times New Roman" w:cs="Times New Roman"/>
          <w:b/>
          <w:bCs/>
          <w:color w:val="984806" w:themeColor="accent6" w:themeShade="80"/>
          <w:sz w:val="36"/>
          <w:szCs w:val="36"/>
          <w:lang w:eastAsia="sl-SI"/>
        </w:rPr>
      </w:pPr>
      <w:r w:rsidRPr="000322A8">
        <w:rPr>
          <w:color w:val="984806" w:themeColor="accent6" w:themeShade="80"/>
          <w:sz w:val="36"/>
          <w:szCs w:val="36"/>
        </w:rPr>
        <w:fldChar w:fldCharType="begin"/>
      </w:r>
      <w:r w:rsidRPr="000322A8">
        <w:rPr>
          <w:color w:val="984806" w:themeColor="accent6" w:themeShade="80"/>
          <w:sz w:val="36"/>
          <w:szCs w:val="36"/>
        </w:rPr>
        <w:instrText xml:space="preserve"> HYPERLINK "http://www.ognjic-logatec.si/vrtnarski-nasveti/dobri-in-slabi-sosedje-v-meanih-posevkih" </w:instrText>
      </w:r>
      <w:r w:rsidRPr="000322A8">
        <w:rPr>
          <w:color w:val="984806" w:themeColor="accent6" w:themeShade="80"/>
          <w:sz w:val="36"/>
          <w:szCs w:val="36"/>
        </w:rPr>
        <w:fldChar w:fldCharType="separate"/>
      </w:r>
      <w:r w:rsidRPr="000322A8">
        <w:rPr>
          <w:rFonts w:ascii="Times New Roman" w:eastAsia="Times New Roman" w:hAnsi="Times New Roman" w:cs="Times New Roman"/>
          <w:b/>
          <w:bCs/>
          <w:color w:val="984806" w:themeColor="accent6" w:themeShade="80"/>
          <w:sz w:val="36"/>
          <w:szCs w:val="36"/>
          <w:lang w:eastAsia="sl-SI"/>
        </w:rPr>
        <w:t>Dobri in slabi sosedje v mešanih posevkih</w:t>
      </w:r>
      <w:r w:rsidRPr="000322A8">
        <w:rPr>
          <w:rFonts w:ascii="Times New Roman" w:eastAsia="Times New Roman" w:hAnsi="Times New Roman" w:cs="Times New Roman"/>
          <w:b/>
          <w:bCs/>
          <w:color w:val="984806" w:themeColor="accent6" w:themeShade="80"/>
          <w:sz w:val="36"/>
          <w:szCs w:val="36"/>
          <w:lang w:eastAsia="sl-SI"/>
        </w:rPr>
        <w:fldChar w:fldCharType="end"/>
      </w:r>
      <w:r w:rsidRPr="000322A8">
        <w:rPr>
          <w:rFonts w:ascii="Times New Roman" w:eastAsia="Times New Roman" w:hAnsi="Times New Roman" w:cs="Times New Roman"/>
          <w:b/>
          <w:bCs/>
          <w:color w:val="984806" w:themeColor="accent6" w:themeShade="80"/>
          <w:sz w:val="36"/>
          <w:szCs w:val="36"/>
          <w:lang w:eastAsia="sl-SI"/>
        </w:rPr>
        <w:t xml:space="preserve"> </w:t>
      </w:r>
    </w:p>
    <w:bookmarkEnd w:id="0"/>
    <w:p w:rsidR="000322A8" w:rsidRDefault="000322A8" w:rsidP="000322A8">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0322A8" w:rsidRPr="009A5259" w:rsidRDefault="000322A8" w:rsidP="000322A8">
      <w:pPr>
        <w:rPr>
          <w:rFonts w:ascii="Times New Roman" w:eastAsia="Times New Roman" w:hAnsi="Times New Roman" w:cs="Times New Roman"/>
          <w:sz w:val="24"/>
          <w:szCs w:val="24"/>
          <w:lang w:eastAsia="sl-SI"/>
        </w:rPr>
      </w:pPr>
    </w:p>
    <w:p w:rsidR="000322A8" w:rsidRPr="009D19DC" w:rsidRDefault="000322A8" w:rsidP="000322A8">
      <w:pPr>
        <w:spacing w:after="240"/>
        <w:rPr>
          <w:rFonts w:ascii="Times New Roman" w:eastAsia="Times New Roman" w:hAnsi="Times New Roman" w:cs="Times New Roman"/>
          <w:color w:val="C00000"/>
          <w:sz w:val="24"/>
          <w:szCs w:val="24"/>
          <w:lang w:eastAsia="sl-SI"/>
        </w:rPr>
      </w:pPr>
      <w:r w:rsidRPr="000322A8">
        <w:rPr>
          <w:rFonts w:ascii="Times New Roman" w:eastAsia="Times New Roman" w:hAnsi="Times New Roman" w:cs="Times New Roman"/>
          <w:b/>
          <w:bCs/>
          <w:color w:val="984806" w:themeColor="accent6" w:themeShade="80"/>
          <w:sz w:val="24"/>
          <w:szCs w:val="24"/>
          <w:lang w:eastAsia="sl-SI"/>
        </w:rPr>
        <w:t>Glavni pomen mešanih posevkov je v tem, da rastline druga drugi koristijo z izločanjem različnih snovi (npr. eteričnih olj) preko korenin ali listov. Te snovi odvračajo škodljivce in bolezni, pomagajo pri zorenju plodov, nasploh vzpodbujajo rast in razvoj rastlin ter izboljšujejo aromo in okus.</w:t>
      </w:r>
      <w:r w:rsidRPr="000322A8">
        <w:rPr>
          <w:rFonts w:ascii="Times New Roman" w:eastAsia="Times New Roman" w:hAnsi="Times New Roman" w:cs="Times New Roman"/>
          <w:color w:val="984806" w:themeColor="accent6" w:themeShade="80"/>
          <w:sz w:val="24"/>
          <w:szCs w:val="24"/>
          <w:lang w:eastAsia="sl-SI"/>
        </w:rPr>
        <w:br/>
      </w:r>
      <w:r w:rsidRPr="009A5259">
        <w:rPr>
          <w:rFonts w:ascii="Times New Roman" w:eastAsia="Times New Roman" w:hAnsi="Times New Roman" w:cs="Times New Roman"/>
          <w:sz w:val="24"/>
          <w:szCs w:val="24"/>
          <w:lang w:eastAsia="sl-SI"/>
        </w:rPr>
        <w:br/>
        <w:t>Za dober pridelek v vrtu pa je, poleg načrtovanja in izbire dobrih sosed v posevku, pomemben tudi kolobar, pravilna priprava tal in njihova nega in pa oskrba posevka tekom rastne dobe.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D19DC">
        <w:rPr>
          <w:rFonts w:ascii="Times New Roman" w:eastAsia="Times New Roman" w:hAnsi="Times New Roman" w:cs="Times New Roman"/>
          <w:b/>
          <w:bCs/>
          <w:color w:val="C00000"/>
          <w:sz w:val="24"/>
          <w:szCs w:val="24"/>
          <w:lang w:eastAsia="sl-SI"/>
        </w:rPr>
        <w:t>Zakaj so mešani posevki koristni</w:t>
      </w:r>
    </w:p>
    <w:p w:rsidR="000322A8" w:rsidRPr="000322A8" w:rsidRDefault="000322A8" w:rsidP="000322A8">
      <w:pPr>
        <w:numPr>
          <w:ilvl w:val="0"/>
          <w:numId w:val="2"/>
        </w:numPr>
        <w:spacing w:before="100" w:beforeAutospacing="1" w:after="100" w:afterAutospacing="1"/>
        <w:rPr>
          <w:rFonts w:ascii="Times New Roman" w:eastAsia="Times New Roman" w:hAnsi="Times New Roman" w:cs="Times New Roman"/>
          <w:sz w:val="24"/>
          <w:szCs w:val="24"/>
          <w:lang w:eastAsia="sl-SI"/>
        </w:rPr>
      </w:pPr>
      <w:r w:rsidRPr="000322A8">
        <w:rPr>
          <w:rFonts w:ascii="Times New Roman" w:eastAsia="Times New Roman" w:hAnsi="Times New Roman" w:cs="Times New Roman"/>
          <w:sz w:val="24"/>
          <w:szCs w:val="24"/>
          <w:lang w:eastAsia="sl-SI"/>
        </w:rPr>
        <w:t> tla se manj utrudijo in njihova izraba se izboljša, saj korenine sosednjih rastlin dosežejo različno globino;</w:t>
      </w:r>
    </w:p>
    <w:p w:rsidR="000322A8" w:rsidRPr="000322A8" w:rsidRDefault="000322A8" w:rsidP="000322A8">
      <w:pPr>
        <w:numPr>
          <w:ilvl w:val="0"/>
          <w:numId w:val="2"/>
        </w:numPr>
        <w:spacing w:before="100" w:beforeAutospacing="1" w:after="100" w:afterAutospacing="1"/>
        <w:rPr>
          <w:rFonts w:ascii="Times New Roman" w:eastAsia="Times New Roman" w:hAnsi="Times New Roman" w:cs="Times New Roman"/>
          <w:sz w:val="24"/>
          <w:szCs w:val="24"/>
          <w:lang w:eastAsia="sl-SI"/>
        </w:rPr>
      </w:pPr>
      <w:r w:rsidRPr="000322A8">
        <w:rPr>
          <w:rFonts w:ascii="Times New Roman" w:eastAsia="Times New Roman" w:hAnsi="Times New Roman" w:cs="Times New Roman"/>
          <w:sz w:val="24"/>
          <w:szCs w:val="24"/>
          <w:lang w:eastAsia="sl-SI"/>
        </w:rPr>
        <w:t> določene rastline (koruza, sončnica, visok fižol) ščitijo druge pred mrazom in vetrom;</w:t>
      </w:r>
    </w:p>
    <w:p w:rsidR="000322A8" w:rsidRPr="000322A8" w:rsidRDefault="000322A8" w:rsidP="000322A8">
      <w:pPr>
        <w:numPr>
          <w:ilvl w:val="0"/>
          <w:numId w:val="2"/>
        </w:numPr>
        <w:spacing w:before="100" w:beforeAutospacing="1" w:after="100" w:afterAutospacing="1"/>
        <w:rPr>
          <w:rFonts w:ascii="Times New Roman" w:eastAsia="Times New Roman" w:hAnsi="Times New Roman" w:cs="Times New Roman"/>
          <w:sz w:val="24"/>
          <w:szCs w:val="24"/>
          <w:lang w:eastAsia="sl-SI"/>
        </w:rPr>
      </w:pPr>
      <w:r w:rsidRPr="000322A8">
        <w:rPr>
          <w:rFonts w:ascii="Times New Roman" w:eastAsia="Times New Roman" w:hAnsi="Times New Roman" w:cs="Times New Roman"/>
          <w:sz w:val="24"/>
          <w:szCs w:val="24"/>
          <w:lang w:eastAsia="sl-SI"/>
        </w:rPr>
        <w:t> izsuševanje tal je manjše, če so rastline s širokimi listi posejane med tiste z ozkimi, pazimo le, da ozkolistne ne bodo trpele pomanjkanja svetlobe;</w:t>
      </w:r>
    </w:p>
    <w:p w:rsidR="000322A8" w:rsidRPr="000322A8" w:rsidRDefault="000322A8" w:rsidP="000322A8">
      <w:pPr>
        <w:numPr>
          <w:ilvl w:val="0"/>
          <w:numId w:val="2"/>
        </w:numPr>
        <w:spacing w:before="100" w:beforeAutospacing="1" w:after="100" w:afterAutospacing="1"/>
        <w:rPr>
          <w:rFonts w:ascii="Times New Roman" w:eastAsia="Times New Roman" w:hAnsi="Times New Roman" w:cs="Times New Roman"/>
          <w:sz w:val="24"/>
          <w:szCs w:val="24"/>
          <w:lang w:eastAsia="sl-SI"/>
        </w:rPr>
      </w:pPr>
      <w:r w:rsidRPr="000322A8">
        <w:rPr>
          <w:rFonts w:ascii="Times New Roman" w:eastAsia="Times New Roman" w:hAnsi="Times New Roman" w:cs="Times New Roman"/>
          <w:sz w:val="24"/>
          <w:szCs w:val="24"/>
          <w:lang w:eastAsia="sl-SI"/>
        </w:rPr>
        <w:t> tla v vrtu naj bodo vedno prekrita, saj bo drugače zrasel plevel. Ko imamo gredico prazno, jo prekrivajmo z mulčem (zdravi rastlinski ostanki);</w:t>
      </w:r>
    </w:p>
    <w:p w:rsidR="000322A8" w:rsidRPr="000322A8" w:rsidRDefault="000322A8" w:rsidP="000322A8">
      <w:pPr>
        <w:numPr>
          <w:ilvl w:val="0"/>
          <w:numId w:val="2"/>
        </w:numPr>
        <w:spacing w:before="100" w:beforeAutospacing="1" w:after="100" w:afterAutospacing="1"/>
        <w:rPr>
          <w:rFonts w:ascii="Times New Roman" w:eastAsia="Times New Roman" w:hAnsi="Times New Roman" w:cs="Times New Roman"/>
          <w:sz w:val="24"/>
          <w:szCs w:val="24"/>
          <w:lang w:eastAsia="sl-SI"/>
        </w:rPr>
      </w:pPr>
      <w:r w:rsidRPr="000322A8">
        <w:rPr>
          <w:rFonts w:ascii="Times New Roman" w:eastAsia="Times New Roman" w:hAnsi="Times New Roman" w:cs="Times New Roman"/>
          <w:sz w:val="24"/>
          <w:szCs w:val="24"/>
          <w:lang w:eastAsia="sl-SI"/>
        </w:rPr>
        <w:t> pri pravilni izbiri sosed se razvije manj škodljivcev in bolezni, s tem pa se zmanjša tudi poraba škropiv;</w:t>
      </w:r>
    </w:p>
    <w:p w:rsidR="000322A8" w:rsidRPr="000322A8" w:rsidRDefault="000322A8" w:rsidP="000322A8">
      <w:pPr>
        <w:numPr>
          <w:ilvl w:val="0"/>
          <w:numId w:val="2"/>
        </w:numPr>
        <w:spacing w:before="100" w:beforeAutospacing="1" w:after="100" w:afterAutospacing="1"/>
        <w:rPr>
          <w:rFonts w:ascii="Times New Roman" w:eastAsia="Times New Roman" w:hAnsi="Times New Roman" w:cs="Times New Roman"/>
          <w:sz w:val="24"/>
          <w:szCs w:val="24"/>
          <w:lang w:eastAsia="sl-SI"/>
        </w:rPr>
      </w:pPr>
      <w:r w:rsidRPr="000322A8">
        <w:rPr>
          <w:rFonts w:ascii="Times New Roman" w:eastAsia="Times New Roman" w:hAnsi="Times New Roman" w:cs="Times New Roman"/>
          <w:sz w:val="24"/>
          <w:szCs w:val="24"/>
          <w:lang w:eastAsia="sl-SI"/>
        </w:rPr>
        <w:t>  mešani posevki vplivajo na boljši okus rastlin (npr. kamilica izboljša okus zelja).</w:t>
      </w:r>
    </w:p>
    <w:p w:rsidR="000322A8" w:rsidRDefault="000322A8" w:rsidP="000322A8">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t>Mešani posevki, ki so mogoče uspešni v enem vrtu, bodo v drugem manj, zaradi različne mikroklime, vrste tal, različnih sort vrtnin pa tudi načina vrtnarjenja. Zato je včasih potrebno večkrat poskušati, da najdemo res dobro kombinacijo.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0322A8">
        <w:rPr>
          <w:rFonts w:ascii="Times New Roman" w:eastAsia="Times New Roman" w:hAnsi="Times New Roman" w:cs="Times New Roman"/>
          <w:b/>
          <w:bCs/>
          <w:color w:val="C00000"/>
          <w:sz w:val="24"/>
          <w:szCs w:val="24"/>
          <w:lang w:eastAsia="sl-SI"/>
        </w:rPr>
        <w:t>Dobri in slabi sosedje v mešanih posevkih</w:t>
      </w:r>
      <w:r w:rsidRPr="000322A8">
        <w:rPr>
          <w:rFonts w:ascii="Times New Roman" w:eastAsia="Times New Roman" w:hAnsi="Times New Roman" w:cs="Times New Roman"/>
          <w:color w:val="C00000"/>
          <w:sz w:val="24"/>
          <w:szCs w:val="24"/>
          <w:lang w:eastAsia="sl-SI"/>
        </w:rPr>
        <w:br/>
      </w:r>
      <w:r w:rsidRPr="009A5259">
        <w:rPr>
          <w:rFonts w:ascii="Times New Roman" w:eastAsia="Times New Roman" w:hAnsi="Times New Roman" w:cs="Times New Roman"/>
          <w:sz w:val="24"/>
          <w:szCs w:val="24"/>
          <w:lang w:eastAsia="sl-SI"/>
        </w:rPr>
        <w:br/>
        <w:t>Pri mešanih posevkih moramo upoštevati tudi medsebojne dobre in slabe vplive, ki se nanašajo na boljšo, oziroma slabšo splošno rast. Tako poznamo za vsako vrtnino njenega dobrega in slabega soseda.</w:t>
      </w:r>
      <w:r w:rsidRPr="009A5259">
        <w:rPr>
          <w:rFonts w:ascii="Times New Roman" w:eastAsia="Times New Roman" w:hAnsi="Times New Roman" w:cs="Times New Roman"/>
          <w:sz w:val="24"/>
          <w:szCs w:val="24"/>
          <w:lang w:eastAsia="sl-SI"/>
        </w:rPr>
        <w:br/>
      </w:r>
    </w:p>
    <w:p w:rsidR="009D19DC" w:rsidRPr="009D19DC" w:rsidRDefault="009D19DC" w:rsidP="009D19DC">
      <w:pPr>
        <w:pStyle w:val="NormalWeb"/>
        <w:rPr>
          <w:rStyle w:val="Strong"/>
        </w:rPr>
      </w:pPr>
      <w:proofErr w:type="gramStart"/>
      <w:r w:rsidRPr="009D19DC">
        <w:rPr>
          <w:lang w:eastAsia="sl-SI"/>
        </w:rPr>
        <w:t xml:space="preserve">V </w:t>
      </w:r>
      <w:proofErr w:type="spellStart"/>
      <w:r w:rsidRPr="009D19DC">
        <w:rPr>
          <w:lang w:eastAsia="sl-SI"/>
        </w:rPr>
        <w:t>priponki</w:t>
      </w:r>
      <w:proofErr w:type="spellEnd"/>
      <w:r w:rsidRPr="009D19DC">
        <w:rPr>
          <w:lang w:eastAsia="sl-SI"/>
        </w:rPr>
        <w:t xml:space="preserve"> so </w:t>
      </w:r>
      <w:proofErr w:type="spellStart"/>
      <w:r w:rsidRPr="009D19DC">
        <w:rPr>
          <w:lang w:eastAsia="sl-SI"/>
        </w:rPr>
        <w:t>prikazani</w:t>
      </w:r>
      <w:proofErr w:type="spellEnd"/>
      <w:r w:rsidRPr="009D19DC">
        <w:rPr>
          <w:lang w:eastAsia="sl-SI"/>
        </w:rPr>
        <w:t xml:space="preserve"> </w:t>
      </w:r>
      <w:proofErr w:type="spellStart"/>
      <w:r>
        <w:rPr>
          <w:lang w:eastAsia="sl-SI"/>
        </w:rPr>
        <w:t>m</w:t>
      </w:r>
      <w:r w:rsidRPr="009D19DC">
        <w:rPr>
          <w:rStyle w:val="Strong"/>
          <w:b w:val="0"/>
        </w:rPr>
        <w:t>edsebojni</w:t>
      </w:r>
      <w:proofErr w:type="spellEnd"/>
      <w:r w:rsidRPr="009D19DC">
        <w:rPr>
          <w:rStyle w:val="Strong"/>
          <w:b w:val="0"/>
        </w:rPr>
        <w:t xml:space="preserve"> </w:t>
      </w:r>
      <w:proofErr w:type="spellStart"/>
      <w:r w:rsidRPr="009D19DC">
        <w:rPr>
          <w:rStyle w:val="Strong"/>
          <w:b w:val="0"/>
        </w:rPr>
        <w:t>vplivi</w:t>
      </w:r>
      <w:proofErr w:type="spellEnd"/>
      <w:r w:rsidRPr="009D19DC">
        <w:rPr>
          <w:rStyle w:val="Strong"/>
          <w:b w:val="0"/>
        </w:rPr>
        <w:t xml:space="preserve"> </w:t>
      </w:r>
      <w:proofErr w:type="spellStart"/>
      <w:r w:rsidRPr="009D19DC">
        <w:rPr>
          <w:rStyle w:val="Strong"/>
          <w:b w:val="0"/>
        </w:rPr>
        <w:t>mešanih</w:t>
      </w:r>
      <w:proofErr w:type="spellEnd"/>
      <w:r w:rsidRPr="009D19DC">
        <w:rPr>
          <w:rStyle w:val="Strong"/>
          <w:b w:val="0"/>
        </w:rPr>
        <w:t xml:space="preserve"> </w:t>
      </w:r>
      <w:proofErr w:type="spellStart"/>
      <w:r w:rsidRPr="009D19DC">
        <w:rPr>
          <w:rStyle w:val="Strong"/>
          <w:b w:val="0"/>
        </w:rPr>
        <w:t>posvkov</w:t>
      </w:r>
      <w:proofErr w:type="spellEnd"/>
      <w:r>
        <w:rPr>
          <w:rStyle w:val="Strong"/>
          <w:b w:val="0"/>
        </w:rPr>
        <w:t>.</w:t>
      </w:r>
      <w:proofErr w:type="gramEnd"/>
    </w:p>
    <w:p w:rsidR="009D19DC" w:rsidRDefault="009D19DC" w:rsidP="000322A8">
      <w:pPr>
        <w:spacing w:after="240"/>
        <w:rPr>
          <w:rFonts w:ascii="Times New Roman" w:eastAsia="Times New Roman" w:hAnsi="Times New Roman" w:cs="Times New Roman"/>
          <w:sz w:val="24"/>
          <w:szCs w:val="24"/>
          <w:lang w:eastAsia="sl-SI"/>
        </w:rPr>
      </w:pPr>
    </w:p>
    <w:p w:rsidR="009D19DC" w:rsidRPr="009A5259" w:rsidRDefault="009D19DC" w:rsidP="000322A8">
      <w:pPr>
        <w:spacing w:after="240"/>
        <w:rPr>
          <w:rFonts w:ascii="Times New Roman" w:eastAsia="Times New Roman" w:hAnsi="Times New Roman" w:cs="Times New Roman"/>
          <w:sz w:val="24"/>
          <w:szCs w:val="24"/>
          <w:lang w:eastAsia="sl-SI"/>
        </w:rPr>
      </w:pPr>
    </w:p>
    <w:p w:rsidR="000322A8" w:rsidRPr="009A5259" w:rsidRDefault="009D19DC" w:rsidP="000322A8">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Pr="009A5259">
        <w:rPr>
          <w:rFonts w:ascii="Times New Roman" w:eastAsia="Times New Roman" w:hAnsi="Times New Roman" w:cs="Times New Roman"/>
          <w:noProof/>
          <w:color w:val="0000FF"/>
          <w:sz w:val="24"/>
          <w:szCs w:val="24"/>
          <w:lang w:eastAsia="sl-SI"/>
        </w:rPr>
        <w:drawing>
          <wp:inline distT="0" distB="0" distL="0" distR="0" wp14:anchorId="3BDDA3F9" wp14:editId="40E862F2">
            <wp:extent cx="346075" cy="346075"/>
            <wp:effectExtent l="0" t="0" r="0" b="0"/>
            <wp:docPr id="1" name="Picture 1" descr="http://www.weebly.com/weebly/images/file_icons/rtf.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weebly.com/weebly/images/file_icons/rtf.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p>
    <w:p w:rsidR="009D19DC" w:rsidRDefault="009D19DC" w:rsidP="000322A8"/>
    <w:p w:rsidR="000322A8" w:rsidRPr="009A5259" w:rsidRDefault="000322A8" w:rsidP="000322A8">
      <w:pPr>
        <w:rPr>
          <w:rFonts w:ascii="Times New Roman" w:eastAsia="Times New Roman" w:hAnsi="Times New Roman" w:cs="Times New Roman"/>
          <w:sz w:val="24"/>
          <w:szCs w:val="24"/>
          <w:lang w:eastAsia="sl-SI"/>
        </w:rPr>
      </w:pPr>
      <w:hyperlink r:id="rId8" w:history="1">
        <w:r w:rsidRPr="009A5259">
          <w:rPr>
            <w:rFonts w:ascii="Times New Roman" w:eastAsia="Times New Roman" w:hAnsi="Times New Roman" w:cs="Times New Roman"/>
            <w:b/>
            <w:bCs/>
            <w:color w:val="0000FF"/>
            <w:sz w:val="24"/>
            <w:szCs w:val="24"/>
            <w:u w:val="single"/>
            <w:lang w:eastAsia="sl-SI"/>
          </w:rPr>
          <w:t>Downl</w:t>
        </w:r>
        <w:r w:rsidRPr="009A5259">
          <w:rPr>
            <w:rFonts w:ascii="Times New Roman" w:eastAsia="Times New Roman" w:hAnsi="Times New Roman" w:cs="Times New Roman"/>
            <w:b/>
            <w:bCs/>
            <w:color w:val="0000FF"/>
            <w:sz w:val="24"/>
            <w:szCs w:val="24"/>
            <w:u w:val="single"/>
            <w:lang w:eastAsia="sl-SI"/>
          </w:rPr>
          <w:t>o</w:t>
        </w:r>
        <w:r w:rsidRPr="009A5259">
          <w:rPr>
            <w:rFonts w:ascii="Times New Roman" w:eastAsia="Times New Roman" w:hAnsi="Times New Roman" w:cs="Times New Roman"/>
            <w:b/>
            <w:bCs/>
            <w:color w:val="0000FF"/>
            <w:sz w:val="24"/>
            <w:szCs w:val="24"/>
            <w:u w:val="single"/>
            <w:lang w:eastAsia="sl-SI"/>
          </w:rPr>
          <w:t>ad File</w:t>
        </w:r>
      </w:hyperlink>
    </w:p>
    <w:p w:rsidR="000322A8" w:rsidRPr="009A5259" w:rsidRDefault="000322A8" w:rsidP="000322A8">
      <w:pPr>
        <w:rPr>
          <w:rFonts w:ascii="Times New Roman" w:eastAsia="Times New Roman" w:hAnsi="Times New Roman" w:cs="Times New Roman"/>
          <w:sz w:val="24"/>
          <w:szCs w:val="24"/>
          <w:lang w:eastAsia="sl-SI"/>
        </w:rPr>
      </w:pPr>
    </w:p>
    <w:p w:rsidR="000322A8" w:rsidRPr="009A5259" w:rsidRDefault="000322A8" w:rsidP="000322A8">
      <w:pPr>
        <w:rPr>
          <w:rFonts w:ascii="Times New Roman" w:eastAsia="Times New Roman" w:hAnsi="Times New Roman" w:cs="Times New Roman"/>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1BA5"/>
    <w:multiLevelType w:val="multilevel"/>
    <w:tmpl w:val="684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630060"/>
    <w:multiLevelType w:val="multilevel"/>
    <w:tmpl w:val="2764AF3A"/>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A8"/>
    <w:rsid w:val="000322A8"/>
    <w:rsid w:val="004860BE"/>
    <w:rsid w:val="00630570"/>
    <w:rsid w:val="00644A44"/>
    <w:rsid w:val="00885ED1"/>
    <w:rsid w:val="00890432"/>
    <w:rsid w:val="009D092A"/>
    <w:rsid w:val="009D19DC"/>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A8"/>
    <w:rPr>
      <w:rFonts w:ascii="Tahoma" w:hAnsi="Tahoma" w:cs="Tahoma"/>
      <w:sz w:val="16"/>
      <w:szCs w:val="16"/>
    </w:rPr>
  </w:style>
  <w:style w:type="character" w:customStyle="1" w:styleId="BalloonTextChar">
    <w:name w:val="Balloon Text Char"/>
    <w:basedOn w:val="DefaultParagraphFont"/>
    <w:link w:val="BalloonText"/>
    <w:uiPriority w:val="99"/>
    <w:semiHidden/>
    <w:rsid w:val="000322A8"/>
    <w:rPr>
      <w:rFonts w:ascii="Tahoma" w:hAnsi="Tahoma" w:cs="Tahoma"/>
      <w:sz w:val="16"/>
      <w:szCs w:val="16"/>
    </w:rPr>
  </w:style>
  <w:style w:type="paragraph" w:styleId="NormalWeb">
    <w:name w:val="Normal (Web)"/>
    <w:basedOn w:val="Normal"/>
    <w:semiHidden/>
    <w:rsid w:val="009D19DC"/>
    <w:rPr>
      <w:rFonts w:ascii="Times New Roman" w:eastAsia="Times New Roman" w:hAnsi="Times New Roman" w:cs="Times New Roman"/>
      <w:color w:val="333333"/>
      <w:sz w:val="24"/>
      <w:szCs w:val="24"/>
      <w:lang w:val="en-GB"/>
    </w:rPr>
  </w:style>
  <w:style w:type="character" w:styleId="Strong">
    <w:name w:val="Strong"/>
    <w:qFormat/>
    <w:rsid w:val="009D19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A8"/>
    <w:rPr>
      <w:rFonts w:ascii="Tahoma" w:hAnsi="Tahoma" w:cs="Tahoma"/>
      <w:sz w:val="16"/>
      <w:szCs w:val="16"/>
    </w:rPr>
  </w:style>
  <w:style w:type="character" w:customStyle="1" w:styleId="BalloonTextChar">
    <w:name w:val="Balloon Text Char"/>
    <w:basedOn w:val="DefaultParagraphFont"/>
    <w:link w:val="BalloonText"/>
    <w:uiPriority w:val="99"/>
    <w:semiHidden/>
    <w:rsid w:val="000322A8"/>
    <w:rPr>
      <w:rFonts w:ascii="Tahoma" w:hAnsi="Tahoma" w:cs="Tahoma"/>
      <w:sz w:val="16"/>
      <w:szCs w:val="16"/>
    </w:rPr>
  </w:style>
  <w:style w:type="paragraph" w:styleId="NormalWeb">
    <w:name w:val="Normal (Web)"/>
    <w:basedOn w:val="Normal"/>
    <w:semiHidden/>
    <w:rsid w:val="009D19DC"/>
    <w:rPr>
      <w:rFonts w:ascii="Times New Roman" w:eastAsia="Times New Roman" w:hAnsi="Times New Roman" w:cs="Times New Roman"/>
      <w:color w:val="333333"/>
      <w:sz w:val="24"/>
      <w:szCs w:val="24"/>
      <w:lang w:val="en-GB"/>
    </w:rPr>
  </w:style>
  <w:style w:type="character" w:styleId="Strong">
    <w:name w:val="Strong"/>
    <w:qFormat/>
    <w:rsid w:val="009D1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njic-logatec.si/uploads/6/4/0/9/6409875/dobri_in_slabi_sosedje_v_meanih_posevkih.doc"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njic-logatec.si/uploads/6/4/0/9/6409875/dobri_in_slabi_sosedje_v_meanih_posevkih.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2024-02-23T18:28:00Z</dcterms:created>
  <dcterms:modified xsi:type="dcterms:W3CDTF">2024-02-23T19:15:00Z</dcterms:modified>
</cp:coreProperties>
</file>