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5522B1" w:rsidRPr="00A1126C" w:rsidRDefault="005522B1" w:rsidP="005522B1">
      <w:pPr>
        <w:spacing w:before="100" w:beforeAutospacing="1" w:after="100" w:afterAutospacing="1"/>
        <w:outlineLvl w:val="1"/>
        <w:rPr>
          <w:rFonts w:ascii="Times New Roman" w:eastAsia="Times New Roman" w:hAnsi="Times New Roman" w:cs="Times New Roman"/>
          <w:b/>
          <w:bCs/>
          <w:sz w:val="44"/>
          <w:szCs w:val="44"/>
          <w:lang w:eastAsia="sl-SI"/>
        </w:rPr>
      </w:pPr>
      <w:r w:rsidRPr="00A1126C">
        <w:rPr>
          <w:sz w:val="44"/>
          <w:szCs w:val="44"/>
        </w:rPr>
        <w:fldChar w:fldCharType="begin"/>
      </w:r>
      <w:r w:rsidRPr="00A1126C">
        <w:rPr>
          <w:sz w:val="44"/>
          <w:szCs w:val="44"/>
        </w:rPr>
        <w:instrText xml:space="preserve"> HYPERLINK "http://www.ognjic-logatec.si/zdravo-382ivljenje/starodavni-tibetanski-recepti-za-dolgo-zivljenje" </w:instrText>
      </w:r>
      <w:r w:rsidRPr="00A1126C">
        <w:rPr>
          <w:sz w:val="44"/>
          <w:szCs w:val="44"/>
        </w:rPr>
        <w:fldChar w:fldCharType="separate"/>
      </w:r>
      <w:r w:rsidRPr="00A1126C">
        <w:rPr>
          <w:rFonts w:ascii="Times New Roman" w:eastAsia="Times New Roman" w:hAnsi="Times New Roman" w:cs="Times New Roman"/>
          <w:b/>
          <w:bCs/>
          <w:color w:val="0000FF"/>
          <w:sz w:val="44"/>
          <w:szCs w:val="44"/>
          <w:lang w:eastAsia="sl-SI"/>
        </w:rPr>
        <w:t>Starodavni tibetanski recepti za dolgo življenje</w:t>
      </w:r>
      <w:r w:rsidRPr="00A1126C">
        <w:rPr>
          <w:rFonts w:ascii="Times New Roman" w:eastAsia="Times New Roman" w:hAnsi="Times New Roman" w:cs="Times New Roman"/>
          <w:b/>
          <w:bCs/>
          <w:color w:val="0000FF"/>
          <w:sz w:val="44"/>
          <w:szCs w:val="44"/>
          <w:lang w:eastAsia="sl-SI"/>
        </w:rPr>
        <w:fldChar w:fldCharType="end"/>
      </w:r>
      <w:r w:rsidRPr="00A1126C">
        <w:rPr>
          <w:rFonts w:ascii="Times New Roman" w:eastAsia="Times New Roman" w:hAnsi="Times New Roman" w:cs="Times New Roman"/>
          <w:b/>
          <w:bCs/>
          <w:sz w:val="44"/>
          <w:szCs w:val="44"/>
          <w:lang w:eastAsia="sl-SI"/>
        </w:rPr>
        <w:t xml:space="preserve"> </w:t>
      </w:r>
    </w:p>
    <w:bookmarkEnd w:id="0"/>
    <w:p w:rsidR="00A1126C" w:rsidRDefault="00A1126C" w:rsidP="005522B1">
      <w:pPr>
        <w:rPr>
          <w:rFonts w:ascii="Times New Roman" w:eastAsia="Times New Roman" w:hAnsi="Times New Roman" w:cs="Times New Roman"/>
          <w:sz w:val="24"/>
          <w:szCs w:val="24"/>
          <w:lang w:eastAsia="sl-SI"/>
        </w:rPr>
      </w:pPr>
    </w:p>
    <w:p w:rsidR="005522B1" w:rsidRPr="006512DF" w:rsidRDefault="005522B1" w:rsidP="005522B1">
      <w:pPr>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t> </w:t>
      </w:r>
    </w:p>
    <w:p w:rsidR="00A1126C" w:rsidRDefault="005522B1" w:rsidP="00A1126C">
      <w:pPr>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t>Tibetanski zdravstveni sistem je eden od najstarejših na svetu.</w:t>
      </w:r>
      <w:r w:rsidRPr="006512DF">
        <w:rPr>
          <w:rFonts w:ascii="Times New Roman" w:eastAsia="Times New Roman" w:hAnsi="Times New Roman" w:cs="Times New Roman"/>
          <w:sz w:val="24"/>
          <w:szCs w:val="24"/>
          <w:lang w:eastAsia="sl-SI"/>
        </w:rPr>
        <w:br/>
        <w:t>Staro tibetansko zdravljenje temelji na bogatem poznavanju in uporabi zelišč.</w:t>
      </w:r>
      <w:r w:rsidRPr="006512DF">
        <w:rPr>
          <w:rFonts w:ascii="Times New Roman" w:eastAsia="Times New Roman" w:hAnsi="Times New Roman" w:cs="Times New Roman"/>
          <w:sz w:val="24"/>
          <w:szCs w:val="24"/>
          <w:lang w:eastAsia="sl-SI"/>
        </w:rPr>
        <w:br/>
        <w:t>Pri nabiranju rastlin in plodov pazijo na vse – od mesta, na katerem rastlina uspeva, do pozicije zvezd v tr</w:t>
      </w:r>
      <w:r w:rsidR="00A1126C">
        <w:rPr>
          <w:rFonts w:ascii="Times New Roman" w:eastAsia="Times New Roman" w:hAnsi="Times New Roman" w:cs="Times New Roman"/>
          <w:sz w:val="24"/>
          <w:szCs w:val="24"/>
          <w:lang w:eastAsia="sl-SI"/>
        </w:rPr>
        <w:t>enutku, ko rastline nabirajo.</w:t>
      </w:r>
      <w:r w:rsidR="00A1126C">
        <w:rPr>
          <w:rFonts w:ascii="Times New Roman" w:eastAsia="Times New Roman" w:hAnsi="Times New Roman" w:cs="Times New Roman"/>
          <w:sz w:val="24"/>
          <w:szCs w:val="24"/>
          <w:lang w:eastAsia="sl-SI"/>
        </w:rPr>
        <w:br/>
      </w:r>
      <w:r w:rsidR="00A1126C">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t xml:space="preserve">Zdravila iz zgodnje tibetanske kulture lahko vsebujejo tudi več kot 100 sestavin. Tokrat smo jih izbrskali nekaj, ki jih lahko uporabljate tudi pri nas, saj so iz sestavin kot so česen, limona, ingver in med. </w:t>
      </w:r>
    </w:p>
    <w:p w:rsidR="00A1126C" w:rsidRDefault="005522B1" w:rsidP="00A1126C">
      <w:pPr>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t>Ti pripravki se uporabljajo za čiščenje ožilja, sprostitev in pomladitev telesa.</w:t>
      </w:r>
      <w:r w:rsidRPr="006512DF">
        <w:rPr>
          <w:rFonts w:ascii="Times New Roman" w:eastAsia="Times New Roman" w:hAnsi="Times New Roman" w:cs="Times New Roman"/>
          <w:sz w:val="24"/>
          <w:szCs w:val="24"/>
          <w:lang w:eastAsia="sl-SI"/>
        </w:rPr>
        <w:br/>
      </w:r>
    </w:p>
    <w:p w:rsidR="00A1126C" w:rsidRDefault="005522B1" w:rsidP="00A1126C">
      <w:pPr>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br/>
      </w:r>
      <w:r w:rsidRPr="00A1126C">
        <w:rPr>
          <w:rFonts w:ascii="Times New Roman" w:eastAsia="Times New Roman" w:hAnsi="Times New Roman" w:cs="Times New Roman"/>
          <w:b/>
          <w:bCs/>
          <w:color w:val="002060"/>
          <w:sz w:val="28"/>
          <w:szCs w:val="28"/>
          <w:lang w:eastAsia="sl-SI"/>
        </w:rPr>
        <w:t>Tibetanska pijača za zdravo srce in ožilje</w:t>
      </w:r>
      <w:r w:rsidRPr="00A1126C">
        <w:rPr>
          <w:rFonts w:ascii="Times New Roman" w:eastAsia="Times New Roman" w:hAnsi="Times New Roman" w:cs="Times New Roman"/>
          <w:sz w:val="24"/>
          <w:szCs w:val="24"/>
          <w:lang w:eastAsia="sl-SI"/>
        </w:rPr>
        <w:br/>
      </w:r>
    </w:p>
    <w:p w:rsidR="00A1126C" w:rsidRPr="00A1126C" w:rsidRDefault="005522B1" w:rsidP="00A1126C">
      <w:pPr>
        <w:rPr>
          <w:rFonts w:ascii="Times New Roman" w:eastAsia="Times New Roman" w:hAnsi="Times New Roman" w:cs="Times New Roman"/>
          <w:b/>
          <w:color w:val="002060"/>
          <w:sz w:val="24"/>
          <w:szCs w:val="24"/>
          <w:lang w:eastAsia="sl-SI"/>
        </w:rPr>
      </w:pPr>
      <w:r w:rsidRPr="006512DF">
        <w:rPr>
          <w:rFonts w:ascii="Times New Roman" w:eastAsia="Times New Roman" w:hAnsi="Times New Roman" w:cs="Times New Roman"/>
          <w:sz w:val="24"/>
          <w:szCs w:val="24"/>
          <w:lang w:eastAsia="sl-SI"/>
        </w:rPr>
        <w:t>To je pripravek za postopno čiščenje maščobnih oblog iz krvnih žil in preprečevanje srčnih napadov in kapi. Prav tako preprečuje nastanek tumorjev, izboljšuje vid in pomlajuje telo.</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r>
      <w:r w:rsidRPr="00A1126C">
        <w:rPr>
          <w:rFonts w:ascii="Times New Roman" w:eastAsia="Times New Roman" w:hAnsi="Times New Roman" w:cs="Times New Roman"/>
          <w:b/>
          <w:color w:val="002060"/>
          <w:sz w:val="24"/>
          <w:szCs w:val="24"/>
          <w:lang w:eastAsia="sl-SI"/>
        </w:rPr>
        <w:t> Sestavine:</w:t>
      </w:r>
      <w:r w:rsidRPr="00A1126C">
        <w:rPr>
          <w:rFonts w:ascii="Times New Roman" w:eastAsia="Times New Roman" w:hAnsi="Times New Roman" w:cs="Times New Roman"/>
          <w:b/>
          <w:color w:val="002060"/>
          <w:sz w:val="24"/>
          <w:szCs w:val="24"/>
          <w:lang w:eastAsia="sl-SI"/>
        </w:rPr>
        <w:br/>
      </w:r>
      <w:r w:rsidR="00A1126C">
        <w:rPr>
          <w:rFonts w:ascii="Times New Roman" w:eastAsia="Times New Roman" w:hAnsi="Times New Roman" w:cs="Times New Roman"/>
          <w:sz w:val="24"/>
          <w:szCs w:val="24"/>
          <w:lang w:eastAsia="sl-SI"/>
        </w:rPr>
        <w:t xml:space="preserve">    </w:t>
      </w:r>
      <w:r w:rsidRPr="006512DF">
        <w:rPr>
          <w:rFonts w:ascii="Times New Roman" w:eastAsia="Times New Roman" w:hAnsi="Times New Roman" w:cs="Times New Roman"/>
          <w:sz w:val="24"/>
          <w:szCs w:val="24"/>
          <w:lang w:eastAsia="sl-SI"/>
        </w:rPr>
        <w:t>1</w:t>
      </w:r>
      <w:r w:rsidR="00A1126C">
        <w:rPr>
          <w:rFonts w:ascii="Times New Roman" w:eastAsia="Times New Roman" w:hAnsi="Times New Roman" w:cs="Times New Roman"/>
          <w:sz w:val="24"/>
          <w:szCs w:val="24"/>
          <w:lang w:eastAsia="sl-SI"/>
        </w:rPr>
        <w:t xml:space="preserve"> kg ekološko pridelanih limon</w:t>
      </w:r>
      <w:r w:rsidR="00A1126C">
        <w:rPr>
          <w:rFonts w:ascii="Times New Roman" w:eastAsia="Times New Roman" w:hAnsi="Times New Roman" w:cs="Times New Roman"/>
          <w:sz w:val="24"/>
          <w:szCs w:val="24"/>
          <w:lang w:eastAsia="sl-SI"/>
        </w:rPr>
        <w:br/>
        <w:t xml:space="preserve">    </w:t>
      </w:r>
      <w:r w:rsidRPr="006512DF">
        <w:rPr>
          <w:rFonts w:ascii="Times New Roman" w:eastAsia="Times New Roman" w:hAnsi="Times New Roman" w:cs="Times New Roman"/>
          <w:sz w:val="24"/>
          <w:szCs w:val="24"/>
          <w:lang w:eastAsia="sl-SI"/>
        </w:rPr>
        <w:t>300 g česna</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r>
      <w:r w:rsidRPr="00A1126C">
        <w:rPr>
          <w:rFonts w:ascii="Times New Roman" w:eastAsia="Times New Roman" w:hAnsi="Times New Roman" w:cs="Times New Roman"/>
          <w:b/>
          <w:color w:val="002060"/>
          <w:sz w:val="24"/>
          <w:szCs w:val="24"/>
          <w:lang w:eastAsia="sl-SI"/>
        </w:rPr>
        <w:t>Priprava: </w:t>
      </w:r>
    </w:p>
    <w:p w:rsidR="00A1126C" w:rsidRDefault="005522B1" w:rsidP="00A1126C">
      <w:pPr>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t>Limone (z lupino) in česen zmeljemo in mešanico stresemo v 1,5 litra vrele vode in jo nato v pokritem loncu na zmernem ognju kuhamo natanko 15 minut. Ohlajeno mešanico v kozarec in ga zaprite. </w:t>
      </w:r>
    </w:p>
    <w:p w:rsidR="00A1126C" w:rsidRDefault="005522B1" w:rsidP="00A1126C">
      <w:pPr>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t>Pripravek uživajte 25 dni, po pol decilitra na dan. Nato naredite 10-dnevni premor in ponovite postopek. </w:t>
      </w:r>
    </w:p>
    <w:p w:rsidR="00A1126C" w:rsidRDefault="005522B1" w:rsidP="00A1126C">
      <w:pPr>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t>Postopek se lahko izvaja enkrat ali dvakrat letno, največ enkrat vsakih šest mesecev. </w:t>
      </w:r>
    </w:p>
    <w:p w:rsidR="00A1126C" w:rsidRDefault="005522B1" w:rsidP="00A1126C">
      <w:pPr>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t>Cilj zdravljenja je izboljšanje splošnega zdravja telesa in čiščenje maščobnih oblog, obvezno pa je treba upoštevati tudi 10-dnevni premor pred začetkom katerega koli novega načina zdravljenja.</w:t>
      </w:r>
      <w:r w:rsidRPr="006512DF">
        <w:rPr>
          <w:rFonts w:ascii="Times New Roman" w:eastAsia="Times New Roman" w:hAnsi="Times New Roman" w:cs="Times New Roman"/>
          <w:sz w:val="24"/>
          <w:szCs w:val="24"/>
          <w:lang w:eastAsia="sl-SI"/>
        </w:rPr>
        <w:br/>
      </w:r>
    </w:p>
    <w:p w:rsidR="00A1126C" w:rsidRDefault="00A1126C" w:rsidP="00A1126C">
      <w:pPr>
        <w:rPr>
          <w:rFonts w:ascii="Times New Roman" w:eastAsia="Times New Roman" w:hAnsi="Times New Roman" w:cs="Times New Roman"/>
          <w:sz w:val="24"/>
          <w:szCs w:val="24"/>
          <w:lang w:eastAsia="sl-SI"/>
        </w:rPr>
      </w:pPr>
    </w:p>
    <w:p w:rsidR="00A1126C" w:rsidRPr="00A1126C" w:rsidRDefault="005522B1" w:rsidP="00A1126C">
      <w:pPr>
        <w:rPr>
          <w:rFonts w:ascii="Times New Roman" w:eastAsia="Times New Roman" w:hAnsi="Times New Roman" w:cs="Times New Roman"/>
          <w:sz w:val="24"/>
          <w:szCs w:val="24"/>
          <w:lang w:eastAsia="sl-SI"/>
        </w:rPr>
      </w:pPr>
      <w:r w:rsidRPr="00A1126C">
        <w:rPr>
          <w:rFonts w:ascii="Times New Roman" w:eastAsia="Times New Roman" w:hAnsi="Times New Roman" w:cs="Times New Roman"/>
          <w:b/>
          <w:bCs/>
          <w:color w:val="002060"/>
          <w:sz w:val="28"/>
          <w:szCs w:val="28"/>
          <w:lang w:eastAsia="sl-SI"/>
        </w:rPr>
        <w:t>Tibetanski čaj za sprostitev</w:t>
      </w:r>
      <w:r w:rsidRPr="00A1126C">
        <w:rPr>
          <w:rFonts w:ascii="Times New Roman" w:eastAsia="Times New Roman" w:hAnsi="Times New Roman" w:cs="Times New Roman"/>
          <w:color w:val="002060"/>
          <w:sz w:val="28"/>
          <w:szCs w:val="28"/>
          <w:lang w:eastAsia="sl-SI"/>
        </w:rPr>
        <w:br/>
      </w:r>
      <w:r w:rsidR="00A1126C">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t>Ta pripravek se uporablja za sprostitev in blaženje učinkov stresa, pravijo pa tudi, da podaljša življenje.</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r>
      <w:r w:rsidRPr="00A1126C">
        <w:rPr>
          <w:rFonts w:ascii="Times New Roman" w:eastAsia="Times New Roman" w:hAnsi="Times New Roman" w:cs="Times New Roman"/>
          <w:b/>
          <w:color w:val="002060"/>
          <w:sz w:val="24"/>
          <w:szCs w:val="24"/>
          <w:lang w:eastAsia="sl-SI"/>
        </w:rPr>
        <w:t> Sestavine:</w:t>
      </w:r>
      <w:r w:rsidRPr="00A1126C">
        <w:rPr>
          <w:rFonts w:ascii="Times New Roman" w:eastAsia="Times New Roman" w:hAnsi="Times New Roman" w:cs="Times New Roman"/>
          <w:b/>
          <w:color w:val="002060"/>
          <w:sz w:val="24"/>
          <w:szCs w:val="24"/>
          <w:lang w:eastAsia="sl-SI"/>
        </w:rPr>
        <w:br/>
      </w:r>
      <w:r w:rsidRPr="006512DF">
        <w:rPr>
          <w:rFonts w:ascii="Times New Roman" w:eastAsia="Times New Roman" w:hAnsi="Times New Roman" w:cs="Times New Roman"/>
          <w:sz w:val="24"/>
          <w:szCs w:val="24"/>
          <w:lang w:eastAsia="sl-SI"/>
        </w:rPr>
        <w:t>    5 g naribanega ingverja</w:t>
      </w:r>
      <w:r w:rsidRPr="006512DF">
        <w:rPr>
          <w:rFonts w:ascii="Times New Roman" w:eastAsia="Times New Roman" w:hAnsi="Times New Roman" w:cs="Times New Roman"/>
          <w:sz w:val="24"/>
          <w:szCs w:val="24"/>
          <w:lang w:eastAsia="sl-SI"/>
        </w:rPr>
        <w:br/>
        <w:t>    2 žlici limoninega soka</w:t>
      </w:r>
      <w:r w:rsidRPr="006512DF">
        <w:rPr>
          <w:rFonts w:ascii="Times New Roman" w:eastAsia="Times New Roman" w:hAnsi="Times New Roman" w:cs="Times New Roman"/>
          <w:sz w:val="24"/>
          <w:szCs w:val="24"/>
          <w:lang w:eastAsia="sl-SI"/>
        </w:rPr>
        <w:br/>
        <w:t>    2 žlici medu</w:t>
      </w:r>
      <w:r w:rsidRPr="006512DF">
        <w:rPr>
          <w:rFonts w:ascii="Times New Roman" w:eastAsia="Times New Roman" w:hAnsi="Times New Roman" w:cs="Times New Roman"/>
          <w:sz w:val="24"/>
          <w:szCs w:val="24"/>
          <w:lang w:eastAsia="sl-SI"/>
        </w:rPr>
        <w:br/>
        <w:t>    ščepec čilija</w:t>
      </w:r>
      <w:r w:rsidRPr="006512DF">
        <w:rPr>
          <w:rFonts w:ascii="Times New Roman" w:eastAsia="Times New Roman" w:hAnsi="Times New Roman" w:cs="Times New Roman"/>
          <w:sz w:val="24"/>
          <w:szCs w:val="24"/>
          <w:lang w:eastAsia="sl-SI"/>
        </w:rPr>
        <w:br/>
        <w:t>    ščepec janeža</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r>
      <w:r w:rsidRPr="00A1126C">
        <w:rPr>
          <w:rFonts w:ascii="Times New Roman" w:eastAsia="Times New Roman" w:hAnsi="Times New Roman" w:cs="Times New Roman"/>
          <w:b/>
          <w:color w:val="002060"/>
          <w:sz w:val="24"/>
          <w:szCs w:val="24"/>
          <w:lang w:eastAsia="sl-SI"/>
        </w:rPr>
        <w:t>Priprava:</w:t>
      </w:r>
      <w:r w:rsidRPr="00A1126C">
        <w:rPr>
          <w:rFonts w:ascii="Times New Roman" w:eastAsia="Times New Roman" w:hAnsi="Times New Roman" w:cs="Times New Roman"/>
          <w:color w:val="002060"/>
          <w:sz w:val="24"/>
          <w:szCs w:val="24"/>
          <w:lang w:eastAsia="sl-SI"/>
        </w:rPr>
        <w:t> </w:t>
      </w:r>
    </w:p>
    <w:p w:rsidR="00A1126C" w:rsidRDefault="005522B1" w:rsidP="00A1126C">
      <w:pPr>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t>Skuhajte 2 litra vode in pustite, da vre 5 minut in jo nato odstavimo iz ognja.</w:t>
      </w:r>
      <w:r w:rsidRPr="006512DF">
        <w:rPr>
          <w:rFonts w:ascii="Times New Roman" w:eastAsia="Times New Roman" w:hAnsi="Times New Roman" w:cs="Times New Roman"/>
          <w:sz w:val="24"/>
          <w:szCs w:val="24"/>
          <w:lang w:eastAsia="sl-SI"/>
        </w:rPr>
        <w:br/>
        <w:t>Ohlajeni vodi dodamo nariban ingver, limonin sok, 2 žlici medu, ščepec popra, čili in janež. </w:t>
      </w:r>
    </w:p>
    <w:p w:rsidR="00A1126C" w:rsidRDefault="005522B1" w:rsidP="00A1126C">
      <w:pPr>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lastRenderedPageBreak/>
        <w:t>Čaj lahko pijete čez dan, eno skodelico po požirkih pred vsakim obrokom. Količina iz recepta je predvidena za tri ali štiri osebe.</w:t>
      </w:r>
      <w:r w:rsidRPr="006512DF">
        <w:rPr>
          <w:rFonts w:ascii="Times New Roman" w:eastAsia="Times New Roman" w:hAnsi="Times New Roman" w:cs="Times New Roman"/>
          <w:sz w:val="24"/>
          <w:szCs w:val="24"/>
          <w:lang w:eastAsia="sl-SI"/>
        </w:rPr>
        <w:br/>
      </w:r>
    </w:p>
    <w:p w:rsidR="00A1126C" w:rsidRDefault="005522B1" w:rsidP="00A1126C">
      <w:pPr>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br/>
      </w:r>
      <w:r w:rsidRPr="00A1126C">
        <w:rPr>
          <w:rFonts w:ascii="Times New Roman" w:eastAsia="Times New Roman" w:hAnsi="Times New Roman" w:cs="Times New Roman"/>
          <w:b/>
          <w:bCs/>
          <w:color w:val="002060"/>
          <w:sz w:val="28"/>
          <w:szCs w:val="28"/>
          <w:lang w:eastAsia="sl-SI"/>
        </w:rPr>
        <w:t>Tibetanski pomlajevalni eliksir za telo</w:t>
      </w:r>
      <w:r w:rsidRPr="00A1126C">
        <w:rPr>
          <w:rFonts w:ascii="Times New Roman" w:eastAsia="Times New Roman" w:hAnsi="Times New Roman" w:cs="Times New Roman"/>
          <w:color w:val="002060"/>
          <w:sz w:val="28"/>
          <w:szCs w:val="28"/>
          <w:lang w:eastAsia="sl-SI"/>
        </w:rPr>
        <w:br/>
      </w:r>
    </w:p>
    <w:p w:rsidR="00A1126C" w:rsidRPr="00A1126C" w:rsidRDefault="005522B1" w:rsidP="00A1126C">
      <w:pPr>
        <w:rPr>
          <w:rFonts w:ascii="Times New Roman" w:eastAsia="Times New Roman" w:hAnsi="Times New Roman" w:cs="Times New Roman"/>
          <w:b/>
          <w:color w:val="002060"/>
          <w:sz w:val="24"/>
          <w:szCs w:val="24"/>
          <w:lang w:eastAsia="sl-SI"/>
        </w:rPr>
      </w:pPr>
      <w:r w:rsidRPr="006512DF">
        <w:rPr>
          <w:rFonts w:ascii="Times New Roman" w:eastAsia="Times New Roman" w:hAnsi="Times New Roman" w:cs="Times New Roman"/>
          <w:sz w:val="24"/>
          <w:szCs w:val="24"/>
          <w:lang w:eastAsia="sl-SI"/>
        </w:rPr>
        <w:t>Ta mešanica česna, medu in limone v tibetanski medicini je znana kot naravni eliksir, ki uspešno premaguje učinke staranja.</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r>
      <w:r w:rsidRPr="00A1126C">
        <w:rPr>
          <w:rFonts w:ascii="Times New Roman" w:eastAsia="Times New Roman" w:hAnsi="Times New Roman" w:cs="Times New Roman"/>
          <w:b/>
          <w:color w:val="002060"/>
          <w:sz w:val="24"/>
          <w:szCs w:val="24"/>
          <w:lang w:eastAsia="sl-SI"/>
        </w:rPr>
        <w:t> Sestavine:</w:t>
      </w:r>
      <w:r w:rsidRPr="00A1126C">
        <w:rPr>
          <w:rFonts w:ascii="Times New Roman" w:eastAsia="Times New Roman" w:hAnsi="Times New Roman" w:cs="Times New Roman"/>
          <w:b/>
          <w:color w:val="002060"/>
          <w:sz w:val="24"/>
          <w:szCs w:val="24"/>
          <w:lang w:eastAsia="sl-SI"/>
        </w:rPr>
        <w:br/>
      </w:r>
      <w:r w:rsidRPr="006512DF">
        <w:rPr>
          <w:rFonts w:ascii="Times New Roman" w:eastAsia="Times New Roman" w:hAnsi="Times New Roman" w:cs="Times New Roman"/>
          <w:sz w:val="24"/>
          <w:szCs w:val="24"/>
          <w:lang w:eastAsia="sl-SI"/>
        </w:rPr>
        <w:t>    10 glav česna</w:t>
      </w:r>
      <w:r w:rsidRPr="006512DF">
        <w:rPr>
          <w:rFonts w:ascii="Times New Roman" w:eastAsia="Times New Roman" w:hAnsi="Times New Roman" w:cs="Times New Roman"/>
          <w:sz w:val="24"/>
          <w:szCs w:val="24"/>
          <w:lang w:eastAsia="sl-SI"/>
        </w:rPr>
        <w:br/>
        <w:t>    Limonin sok 10 limon</w:t>
      </w:r>
      <w:r w:rsidRPr="006512DF">
        <w:rPr>
          <w:rFonts w:ascii="Times New Roman" w:eastAsia="Times New Roman" w:hAnsi="Times New Roman" w:cs="Times New Roman"/>
          <w:sz w:val="24"/>
          <w:szCs w:val="24"/>
          <w:lang w:eastAsia="sl-SI"/>
        </w:rPr>
        <w:br/>
        <w:t>    1 kg medu</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r>
      <w:r w:rsidRPr="00A1126C">
        <w:rPr>
          <w:rFonts w:ascii="Times New Roman" w:eastAsia="Times New Roman" w:hAnsi="Times New Roman" w:cs="Times New Roman"/>
          <w:b/>
          <w:color w:val="002060"/>
          <w:sz w:val="24"/>
          <w:szCs w:val="24"/>
          <w:lang w:eastAsia="sl-SI"/>
        </w:rPr>
        <w:t>Priprava: </w:t>
      </w:r>
    </w:p>
    <w:p w:rsidR="00A1126C" w:rsidRDefault="005522B1" w:rsidP="00A1126C">
      <w:pPr>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t>Drobno sesekljajte 10 glav česna in jih zmešajte z enim kilogramom medu in sokom limon. Mešanico vlijte v posodo, pokrijte in pustite da stoji osem do deset dni. </w:t>
      </w:r>
    </w:p>
    <w:p w:rsidR="00A1126C" w:rsidRDefault="005522B1" w:rsidP="00A1126C">
      <w:pPr>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t>Nato naravni eliksir jemljite iz posode s čisto žlico, dvakrat na dan – zjutraj na prazen želodec in zvečer pred zadnjim obrokom.</w:t>
      </w:r>
      <w:r w:rsidRPr="006512DF">
        <w:rPr>
          <w:rFonts w:ascii="Times New Roman" w:eastAsia="Times New Roman" w:hAnsi="Times New Roman" w:cs="Times New Roman"/>
          <w:sz w:val="24"/>
          <w:szCs w:val="24"/>
          <w:lang w:eastAsia="sl-SI"/>
        </w:rPr>
        <w:br/>
      </w:r>
    </w:p>
    <w:p w:rsidR="005522B1" w:rsidRPr="006512DF" w:rsidRDefault="005522B1" w:rsidP="00A1126C">
      <w:pPr>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br/>
      </w:r>
      <w:r w:rsidRPr="00A1126C">
        <w:rPr>
          <w:rFonts w:ascii="Times New Roman" w:eastAsia="Times New Roman" w:hAnsi="Times New Roman" w:cs="Times New Roman"/>
          <w:b/>
          <w:color w:val="C00000"/>
          <w:sz w:val="28"/>
          <w:szCs w:val="28"/>
          <w:lang w:eastAsia="sl-SI"/>
        </w:rPr>
        <w:t> Zakaj so ti recepti so tako učinkoviti?</w:t>
      </w:r>
      <w:r w:rsidRPr="00A1126C">
        <w:rPr>
          <w:rFonts w:ascii="Times New Roman" w:eastAsia="Times New Roman" w:hAnsi="Times New Roman" w:cs="Times New Roman"/>
          <w:b/>
          <w:color w:val="C00000"/>
          <w:sz w:val="28"/>
          <w:szCs w:val="28"/>
          <w:lang w:eastAsia="sl-SI"/>
        </w:rPr>
        <w:br/>
      </w:r>
      <w:r w:rsidRPr="006512DF">
        <w:rPr>
          <w:rFonts w:ascii="Times New Roman" w:eastAsia="Times New Roman" w:hAnsi="Times New Roman" w:cs="Times New Roman"/>
          <w:sz w:val="24"/>
          <w:szCs w:val="24"/>
          <w:lang w:eastAsia="sl-SI"/>
        </w:rPr>
        <w:br/>
        <w:t> Recepti vsebujejo tri izmed najbolj zdravih sestavin iz ljudskega zdravilstva: med, limono in česen. Vsak izmed njih ima številne koristne lastnosti za zdravje.</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r>
      <w:r w:rsidRPr="00A1126C">
        <w:rPr>
          <w:rFonts w:ascii="Times New Roman" w:eastAsia="Times New Roman" w:hAnsi="Times New Roman" w:cs="Times New Roman"/>
          <w:b/>
          <w:bCs/>
          <w:color w:val="C00000"/>
          <w:sz w:val="24"/>
          <w:szCs w:val="24"/>
          <w:lang w:eastAsia="sl-SI"/>
        </w:rPr>
        <w:t>Česen</w:t>
      </w:r>
      <w:r w:rsidRPr="006512DF">
        <w:rPr>
          <w:rFonts w:ascii="Times New Roman" w:eastAsia="Times New Roman" w:hAnsi="Times New Roman" w:cs="Times New Roman"/>
          <w:sz w:val="24"/>
          <w:szCs w:val="24"/>
          <w:lang w:eastAsia="sl-SI"/>
        </w:rPr>
        <w:t xml:space="preserve"> ščiti krvne žile, znižuje krvni tlak in raven holesterola v krvi ter zmanjšuje tveganje za srčni infarkt in možgansko kap. Med drugim je koristen tudi pri preprečevanju raka in ščiti pred mnogimi kroničnimi boleznimi.</w:t>
      </w:r>
      <w:r w:rsidRPr="006512DF">
        <w:rPr>
          <w:rFonts w:ascii="Times New Roman" w:eastAsia="Times New Roman" w:hAnsi="Times New Roman" w:cs="Times New Roman"/>
          <w:sz w:val="24"/>
          <w:szCs w:val="24"/>
          <w:lang w:eastAsia="sl-SI"/>
        </w:rPr>
        <w:br/>
        <w:t>Lajša gripo in prehlad, ubija nezaželene črevesne parazite, glivice ali nezdravljene bakterijske okužbe, krepi imunski sistem, zavira staranje ter zmanjšuje utrujenost in napetost.</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r>
      <w:r w:rsidRPr="00A1126C">
        <w:rPr>
          <w:rFonts w:ascii="Times New Roman" w:eastAsia="Times New Roman" w:hAnsi="Times New Roman" w:cs="Times New Roman"/>
          <w:b/>
          <w:bCs/>
          <w:color w:val="C00000"/>
          <w:sz w:val="24"/>
          <w:szCs w:val="24"/>
          <w:lang w:eastAsia="sl-SI"/>
        </w:rPr>
        <w:t>Limona</w:t>
      </w:r>
      <w:r w:rsidRPr="006512DF">
        <w:rPr>
          <w:rFonts w:ascii="Times New Roman" w:eastAsia="Times New Roman" w:hAnsi="Times New Roman" w:cs="Times New Roman"/>
          <w:sz w:val="24"/>
          <w:szCs w:val="24"/>
          <w:lang w:eastAsia="sl-SI"/>
        </w:rPr>
        <w:t xml:space="preserve"> je močan antioksidant, malo kdo pa ve, da ima tudi antibiotične lastnosti. Zahvaljujoč močni bioučinkovitosti – sposobnosti, da se v krvi zadrži do 24 ur – je učinkovita pri preprečevanju raka in njegovega širjenja na okoliške organe.</w:t>
      </w:r>
      <w:r w:rsidRPr="006512DF">
        <w:rPr>
          <w:rFonts w:ascii="Times New Roman" w:eastAsia="Times New Roman" w:hAnsi="Times New Roman" w:cs="Times New Roman"/>
          <w:sz w:val="24"/>
          <w:szCs w:val="24"/>
          <w:lang w:eastAsia="sl-SI"/>
        </w:rPr>
        <w:br/>
        <w:t>Poleg že vsem znanih pozitivnih lastnosti preprečuje tudi kopičenjeholesterola v stenah arterij in prispeva k nižanju slabega holesterola, kar nas varuje pred možgansko kapjo in srčnim infarktom.</w:t>
      </w:r>
      <w:r w:rsidRPr="006512DF">
        <w:rPr>
          <w:rFonts w:ascii="Times New Roman" w:eastAsia="Times New Roman" w:hAnsi="Times New Roman" w:cs="Times New Roman"/>
          <w:sz w:val="24"/>
          <w:szCs w:val="24"/>
          <w:lang w:eastAsia="sl-SI"/>
        </w:rPr>
        <w:br/>
        <w:t>Poleg dobrih učinkov na naše zdravje, limone kot močan antioksidant tudi upočasnjujejo procese staranja celic.</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 xml:space="preserve">Tudi </w:t>
      </w:r>
      <w:r w:rsidRPr="00A1126C">
        <w:rPr>
          <w:rFonts w:ascii="Times New Roman" w:eastAsia="Times New Roman" w:hAnsi="Times New Roman" w:cs="Times New Roman"/>
          <w:b/>
          <w:bCs/>
          <w:color w:val="C00000"/>
          <w:sz w:val="24"/>
          <w:szCs w:val="24"/>
          <w:lang w:eastAsia="sl-SI"/>
        </w:rPr>
        <w:t>med</w:t>
      </w:r>
      <w:r w:rsidRPr="006512DF">
        <w:rPr>
          <w:rFonts w:ascii="Times New Roman" w:eastAsia="Times New Roman" w:hAnsi="Times New Roman" w:cs="Times New Roman"/>
          <w:sz w:val="24"/>
          <w:szCs w:val="24"/>
          <w:lang w:eastAsia="sl-SI"/>
        </w:rPr>
        <w:t xml:space="preserve"> je antioksidant, ki ima tudi antibiotične lastnosti. Naše telo ščiti pred škodljivimi snovmi, v kombinaciji z zelišči pa lahko še povečamo njihovo učinkovitost.</w:t>
      </w:r>
    </w:p>
    <w:p w:rsidR="00644A44" w:rsidRDefault="00644A44" w:rsidP="00A1126C"/>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2B1"/>
    <w:rsid w:val="004860BE"/>
    <w:rsid w:val="005522B1"/>
    <w:rsid w:val="00630570"/>
    <w:rsid w:val="00644A44"/>
    <w:rsid w:val="00885ED1"/>
    <w:rsid w:val="00890432"/>
    <w:rsid w:val="009D092A"/>
    <w:rsid w:val="00A1126C"/>
    <w:rsid w:val="00AB16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2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2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2024-02-26T20:06:00Z</dcterms:created>
  <dcterms:modified xsi:type="dcterms:W3CDTF">2024-02-26T21:35:00Z</dcterms:modified>
</cp:coreProperties>
</file>