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D7CCA" w:rsidRPr="00FA6278" w:rsidRDefault="007D7CCA" w:rsidP="007D7CCA">
      <w:pPr>
        <w:outlineLvl w:val="1"/>
        <w:rPr>
          <w:rFonts w:ascii="Times New Roman" w:eastAsia="Times New Roman" w:hAnsi="Times New Roman" w:cs="Times New Roman"/>
          <w:b/>
          <w:bCs/>
          <w:sz w:val="32"/>
          <w:szCs w:val="32"/>
          <w:lang w:eastAsia="sl-SI"/>
        </w:rPr>
      </w:pPr>
      <w:r w:rsidRPr="00FA6278">
        <w:rPr>
          <w:sz w:val="32"/>
          <w:szCs w:val="32"/>
        </w:rPr>
        <w:fldChar w:fldCharType="begin"/>
      </w:r>
      <w:r w:rsidRPr="00FA6278">
        <w:rPr>
          <w:sz w:val="32"/>
          <w:szCs w:val="32"/>
        </w:rPr>
        <w:instrText xml:space="preserve"> HYPERLINK "http://www.ognjic-logatec.si/uporabni-nasveti/naravno-nad-crevesne-zajedavce-pri-otrocih" </w:instrText>
      </w:r>
      <w:r w:rsidRPr="00FA6278">
        <w:rPr>
          <w:sz w:val="32"/>
          <w:szCs w:val="32"/>
        </w:rPr>
        <w:fldChar w:fldCharType="separate"/>
      </w:r>
      <w:r w:rsidRPr="00FA6278">
        <w:rPr>
          <w:rFonts w:ascii="Times New Roman" w:eastAsia="Times New Roman" w:hAnsi="Times New Roman" w:cs="Times New Roman"/>
          <w:b/>
          <w:bCs/>
          <w:color w:val="0000FF"/>
          <w:sz w:val="32"/>
          <w:szCs w:val="32"/>
          <w:lang w:eastAsia="sl-SI"/>
        </w:rPr>
        <w:t>Naravno nad črevesne zajedavce pri otrocih</w:t>
      </w:r>
      <w:r w:rsidRPr="00FA6278">
        <w:rPr>
          <w:rFonts w:ascii="Times New Roman" w:eastAsia="Times New Roman" w:hAnsi="Times New Roman" w:cs="Times New Roman"/>
          <w:b/>
          <w:bCs/>
          <w:color w:val="0000FF"/>
          <w:sz w:val="32"/>
          <w:szCs w:val="32"/>
          <w:lang w:eastAsia="sl-SI"/>
        </w:rPr>
        <w:fldChar w:fldCharType="end"/>
      </w:r>
    </w:p>
    <w:bookmarkEnd w:id="0"/>
    <w:p w:rsidR="007D7CCA" w:rsidRPr="00F261BC" w:rsidRDefault="007D7CCA" w:rsidP="007D7CCA">
      <w:pPr>
        <w:rPr>
          <w:rFonts w:ascii="Times New Roman" w:eastAsia="Times New Roman" w:hAnsi="Times New Roman" w:cs="Times New Roman"/>
          <w:sz w:val="24"/>
          <w:szCs w:val="24"/>
          <w:lang w:eastAsia="sl-SI"/>
        </w:rPr>
      </w:pPr>
    </w:p>
    <w:p w:rsidR="00FA6278" w:rsidRDefault="00FA6278" w:rsidP="007D7CCA">
      <w:pPr>
        <w:rPr>
          <w:rFonts w:ascii="Times New Roman" w:eastAsia="Times New Roman" w:hAnsi="Times New Roman" w:cs="Times New Roman"/>
          <w:b/>
          <w:bCs/>
          <w:sz w:val="24"/>
          <w:szCs w:val="24"/>
          <w:lang w:eastAsia="sl-SI"/>
        </w:rPr>
      </w:pPr>
    </w:p>
    <w:p w:rsidR="00FA6278" w:rsidRPr="00FA6278" w:rsidRDefault="007D7CCA" w:rsidP="007D7CCA">
      <w:pPr>
        <w:rPr>
          <w:rFonts w:ascii="Times New Roman" w:eastAsia="Times New Roman" w:hAnsi="Times New Roman" w:cs="Times New Roman"/>
          <w:sz w:val="16"/>
          <w:szCs w:val="16"/>
          <w:lang w:eastAsia="sl-SI"/>
        </w:rPr>
      </w:pPr>
      <w:r w:rsidRPr="00F261BC">
        <w:rPr>
          <w:rFonts w:ascii="Times New Roman" w:eastAsia="Times New Roman" w:hAnsi="Times New Roman" w:cs="Times New Roman"/>
          <w:b/>
          <w:bCs/>
          <w:sz w:val="24"/>
          <w:szCs w:val="24"/>
          <w:lang w:eastAsia="sl-SI"/>
        </w:rPr>
        <w:t>Tekst: Adriana Dolinar</w:t>
      </w:r>
      <w:r w:rsidRPr="00F261BC">
        <w:rPr>
          <w:rFonts w:ascii="Times New Roman" w:eastAsia="Times New Roman" w:hAnsi="Times New Roman" w:cs="Times New Roman"/>
          <w:sz w:val="24"/>
          <w:szCs w:val="24"/>
          <w:lang w:eastAsia="sl-SI"/>
        </w:rPr>
        <w:br/>
      </w:r>
      <w:r w:rsidRPr="00FA6278">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Čeprav živimo v času, ko naj ne bi bilo toliko težav s paraziti, pa vse pogostejša vprašanja, zlasti zaskrbljenih mamic, kako se znebiti te nadloge, pričajo, da temu ni tako. Mnogi ljudje niti ne vedo, da že leta ali desetletja s seboj nosijo črevesne zajedavce. Zato niti ne slutijo, zakaj so tako živčni, pogosto bolehni ali slabokrvni. Te nadloge pa lahko prizadenejo tudi zdravje naših otrok.</w:t>
      </w:r>
      <w:r w:rsidRPr="00F261BC">
        <w:rPr>
          <w:rFonts w:ascii="Times New Roman" w:eastAsia="Times New Roman" w:hAnsi="Times New Roman" w:cs="Times New Roman"/>
          <w:sz w:val="24"/>
          <w:szCs w:val="24"/>
          <w:lang w:eastAsia="sl-SI"/>
        </w:rPr>
        <w:br/>
        <w:t xml:space="preserve">Črevesni zajedavci lahko pridejo v organizem otroka zlasti z uživanjem (z gnojnico zalivane ali onesnažene) sveže zelenjave, solate itd., pa tudi z uživanjem divjeraslih užitnih rastlin, kot so regrat, koprive itd., če jih nabiramo na travnikih, na katere odlivajo gnojnico. Zato je dobro, da zelenjavo pred uživanjem operemo v slani vodi in jo dobro speremo, če nimamo zanesljivega vira, iz katerega na naš krožnik prihaja naša divja ali domača zelenjava. Vir zajedavcev pa so tudi naši hišni ljubljenčki, ki so seveda običajno dobri prijatelji naših malčkov. Zato je dobro skrbeti tudi za njihovo redno razglistenje. </w:t>
      </w:r>
      <w:r w:rsidRPr="00F261BC">
        <w:rPr>
          <w:rFonts w:ascii="Times New Roman" w:eastAsia="Times New Roman" w:hAnsi="Times New Roman" w:cs="Times New Roman"/>
          <w:sz w:val="24"/>
          <w:szCs w:val="24"/>
          <w:lang w:eastAsia="sl-SI"/>
        </w:rPr>
        <w:br/>
      </w:r>
      <w:r w:rsidRPr="00577913">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Kako ukrepati, ko se ta nadloga loti naših otrok? Sintezni pripravki niso vedno najboljša rešitev in tudi v tem primeru je tako, saj so strokovnjaki že davno nazaj opozarjali, da zdravila proti glistam niso nedolžna in brez nevarnosti. Povzročijo lahko namreč zastrupitev in stanje organizma še poslabšajo. Prednost pred njimi, kot se je že mnogokrat izkazalo, imajo naravna sredstva, kot so, na primer, pripravki papaje, ki jih lahko brez tveganja dajemo celo slabotnim osebam in nosečnicam. Več o tem v nadaljevanju.</w:t>
      </w:r>
      <w:r w:rsidRPr="00F261BC">
        <w:rPr>
          <w:rFonts w:ascii="Times New Roman" w:eastAsia="Times New Roman" w:hAnsi="Times New Roman" w:cs="Times New Roman"/>
          <w:sz w:val="24"/>
          <w:szCs w:val="24"/>
          <w:lang w:eastAsia="sl-SI"/>
        </w:rPr>
        <w:br/>
      </w:r>
    </w:p>
    <w:p w:rsidR="00FA6278" w:rsidRDefault="007D7CCA" w:rsidP="007D7CCA">
      <w:pPr>
        <w:rPr>
          <w:rFonts w:ascii="Times New Roman" w:eastAsia="Times New Roman" w:hAnsi="Times New Roman" w:cs="Times New Roman"/>
          <w:b/>
          <w:bCs/>
          <w:color w:val="C00000"/>
          <w:sz w:val="24"/>
          <w:szCs w:val="24"/>
          <w:lang w:eastAsia="sl-SI"/>
        </w:rPr>
      </w:pPr>
      <w:r w:rsidRPr="00FA6278">
        <w:rPr>
          <w:rFonts w:ascii="Times New Roman" w:eastAsia="Times New Roman" w:hAnsi="Times New Roman" w:cs="Times New Roman"/>
          <w:sz w:val="16"/>
          <w:szCs w:val="16"/>
          <w:lang w:eastAsia="sl-SI"/>
        </w:rPr>
        <w:br/>
      </w:r>
      <w:r w:rsidRPr="00FA6278">
        <w:rPr>
          <w:rFonts w:ascii="Times New Roman" w:eastAsia="Times New Roman" w:hAnsi="Times New Roman" w:cs="Times New Roman"/>
          <w:b/>
          <w:bCs/>
          <w:color w:val="C00000"/>
          <w:sz w:val="24"/>
          <w:szCs w:val="24"/>
          <w:lang w:eastAsia="sl-SI"/>
        </w:rPr>
        <w:t>Podančice in navadne gliste</w:t>
      </w:r>
    </w:p>
    <w:p w:rsidR="00577913" w:rsidRDefault="007D7CCA" w:rsidP="007D7CCA">
      <w:pPr>
        <w:rPr>
          <w:rFonts w:ascii="Times New Roman" w:eastAsia="Times New Roman" w:hAnsi="Times New Roman" w:cs="Times New Roman"/>
          <w:sz w:val="24"/>
          <w:szCs w:val="24"/>
          <w:lang w:eastAsia="sl-SI"/>
        </w:rPr>
      </w:pPr>
      <w:r w:rsidRPr="00FA6278">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 xml:space="preserve">Temni kolobarji okrog oči, vrtanje po nosu, nervoza, nemirno premetavanje med spanjem, pomanjkanje potrpljenja pri igri, bledica, srbenje ob zadnjiku, utrujenost, nerazpoloženost in celo zmanjšana pripravljenost za učenje … </w:t>
      </w:r>
    </w:p>
    <w:p w:rsidR="00577913"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Vse to so lahko posledice glistavosti pri otrocih. Če opazimo navedene znake, je dobro pomisliti tudi na parazite ter opraviti ustrezen pregled blata in krvi. Te male nadloge lahko namreč občutno načnejo zdravje otroka.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A6278">
        <w:rPr>
          <w:rFonts w:ascii="Times New Roman" w:eastAsia="Times New Roman" w:hAnsi="Times New Roman" w:cs="Times New Roman"/>
          <w:b/>
          <w:bCs/>
          <w:color w:val="C00000"/>
          <w:sz w:val="24"/>
          <w:szCs w:val="24"/>
          <w:lang w:eastAsia="sl-SI"/>
        </w:rPr>
        <w:t>Oksiuri</w:t>
      </w:r>
      <w:r w:rsidRPr="00F261BC">
        <w:rPr>
          <w:rFonts w:ascii="Times New Roman" w:eastAsia="Times New Roman" w:hAnsi="Times New Roman" w:cs="Times New Roman"/>
          <w:sz w:val="24"/>
          <w:szCs w:val="24"/>
          <w:lang w:eastAsia="sl-SI"/>
        </w:rPr>
        <w:t xml:space="preserve">, male podančice, ki povzročajo neprijetno srbenje okrog anusa in jih je lahko v vijugah debelega črevesa na tisoče, ter 25 do 40 cm dolge askaride, navadne gliste, ki prebivajo v tankem črevesu, ter mnoge druge gliste izločajo strupene zgoreline, ki se vsrkavajo v telo in povzročajo spremembe v krvi s pojavom eozinofilije. Presnova teh strupnin povzroča slabokrvnost, bledikavost, jetrne okvare in kopico drugih težav, na primer, bronhitis. Iz jajčec glist, ki jih otroci zaužijejo z zelenjavo, se namreč izleže drobna ličinka, ki potuje skozi črevesno steno v pljuča. Tu nadaljuje svoj razvoj in povzroči pojav, ki ga lahko zamenjamo z močnim bronhitisom. Ob kašlju se paraziti po sapniku premikajo do požiralnika, kjer jih pogoltnemo nazaj v črevo. S tem pa potovanje glist ni končano. Odrasle gliste lahko namreč najdemo tudi v ustih ali nosu, v žolčnih vodih (kjer povzročijo zlatenico) ter v trebušni votlini (kjer povzročijo vnetje potrebušnice). Jajčeca v blatu najdemo šele 70 do 75 dni po okužbi. </w:t>
      </w:r>
    </w:p>
    <w:p w:rsidR="00577913"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Dobro se je zavedati, da je treba sočasno z zdravljenjem proti glistam skrbeti tudi za higieno in tako uspešno preprečiti ponovno okužbo z jajčeci glist, sicer bo terapija neuspešna. Zato moramo glistam preprečiti ponoven vstop v telo. Gliste ponoči zapustijo telo in v zadnjično gubo ležejo jajčeca. Zaradi nadležnega srbenja se jajčeca s praskanjem nanesejo pod nohte in pri majhnih otrocih, ki imajo roke pogosto v ustih, pridejo na tak način nazaj v telo. Mikroskopsko majhna jajčeca najdemo tudi v posteljnem perilu in jih lahko, razpršena v prahu po prostoru, vnesemo v telo tudi z vdihavanjem. </w:t>
      </w:r>
    </w:p>
    <w:p w:rsidR="00577913"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Zato je treba v prostoru vzdrževati strogo čistočo, dnevno obrisati prah z vlažno krpo, večkrat menjavati tudi posteljno perilo, otrokom pa oblečemo tesne hlačke, da preprečimo praskanje. Na </w:t>
      </w:r>
      <w:r w:rsidRPr="00F261BC">
        <w:rPr>
          <w:rFonts w:ascii="Times New Roman" w:eastAsia="Times New Roman" w:hAnsi="Times New Roman" w:cs="Times New Roman"/>
          <w:sz w:val="24"/>
          <w:szCs w:val="24"/>
          <w:lang w:eastAsia="sl-SI"/>
        </w:rPr>
        <w:lastRenderedPageBreak/>
        <w:t xml:space="preserve">srečo dobro splošno zdravstveno stanje in normalna prebava zavirata razvoj jajčec podančic, zato se z njimi ne okužijo vedno vsi družinski člani. </w:t>
      </w:r>
      <w:r w:rsidRPr="00F261BC">
        <w:rPr>
          <w:rFonts w:ascii="Times New Roman" w:eastAsia="Times New Roman" w:hAnsi="Times New Roman" w:cs="Times New Roman"/>
          <w:sz w:val="24"/>
          <w:szCs w:val="24"/>
          <w:lang w:eastAsia="sl-SI"/>
        </w:rPr>
        <w:br/>
        <w:t xml:space="preserve">Če se torej pojavi glistavost, ne gre za nenevarno obolenje, zato jo je treba jemati resno, zlasti pri otrocih. </w:t>
      </w:r>
    </w:p>
    <w:p w:rsidR="00577913"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Na razpolago imamo več naravnih sredstev proti tem nadlogam in eno takšnih je pripravek iz papaje. Tega pridobivajo iz tropske rastline Carica papaya, ki dobesedno prebavi vse parazite v tankem ali debelem črevesju. Rastlina papaja je drevesast grm z velikim listi, podobnimi figovim, le da so ti nekoliko večji. Sadež je podoben meloni. Proti parazitom so bolj učinkoviti listi kot zreli sadeži, zato se pripravlja pripravke iz listov ali drugih delov rastline (stebel, semen itd.). Papaja ni strup, ki gliste umori, tako kot sintezni pripravki, temveč vsebuje encim papain, ki prebavlja beljakovine. Ta encim raztopi kožico askarid, oksiurov in trihurisov in gliste nato skupaj z ostalimi encimi prebavil dokončno prebavi, ob čemer pa ne poškoduje črevesja. Tudi želodec, trebušna slinavka in črevesna stena izločajo podobne encime, vendar so gliste nanje odporne. Kadar se lotimo glist na ta način, naj bo hrana v času terapije revna z beljakovinami, da bo papain prednostno razgrajeval parazite, ne pa beljakovin v mesu, jajcih, siru itd. </w:t>
      </w:r>
    </w:p>
    <w:p w:rsidR="00FA6278"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Namesto pripravkov iz papaje lahko uživamo tudi njen sadež. Raziskave so pokazale, da je veliko več papaina v nezrelih sadežih, v listih in steblih, kot pa v zrelih sadežih. Ker imamo v Sloveniji na razpolago tudi posušene rezine nezrelih plodov papaje, si lahko z rednim žvečenjem teh (po navodilih proizvajalca) učinkovito pomagamo tudi pri glistavosti otrok.</w:t>
      </w:r>
      <w:r w:rsidRPr="00F261BC">
        <w:rPr>
          <w:rFonts w:ascii="Times New Roman" w:eastAsia="Times New Roman" w:hAnsi="Times New Roman" w:cs="Times New Roman"/>
          <w:sz w:val="24"/>
          <w:szCs w:val="24"/>
          <w:lang w:eastAsia="sl-SI"/>
        </w:rPr>
        <w:br/>
      </w:r>
      <w:r w:rsidRPr="00577913">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Pri glistavosti pa so nam lahko v pomoč tudi različne vrste česna. Poznamo namreč čez 250 različnih vrst česna, med katerimi so nekatere zdravilne in dišavne zeli. Vse vrste česna pa vsebujejo česnovo olje, katerega poglavitna sestavina je žveplova spojina – žveplov alil. Ta daje rastlini značilen vonj po česnu. Tega se lahko znebimo, če sočasno z njim jemo peteršilj.</w:t>
      </w:r>
      <w:r w:rsidRPr="00F261BC">
        <w:rPr>
          <w:rFonts w:ascii="Times New Roman" w:eastAsia="Times New Roman" w:hAnsi="Times New Roman" w:cs="Times New Roman"/>
          <w:sz w:val="24"/>
          <w:szCs w:val="24"/>
          <w:lang w:eastAsia="sl-SI"/>
        </w:rPr>
        <w:br/>
      </w:r>
      <w:r w:rsidRPr="00577913">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Z uporabo česna, drobnjaka in spomladi čemaža v prehrani (v solatah, namazih, juhah itd.) se lahko učinkovito ubranimo tudi glist. Česen lahko kot zdravilo proti glistam, tudi za otroke, pripravimo v obliki mlečnega napitka. V ta namen naj popijejo 1 dcl presnega mleka, v katerega primešamo dva sveža, drobno strta in pretlačena česnova stroka. Če otrok tega ne more popiti, lahko česen v mleku tudi nekoliko prekuhamo. Sicer ne bo tako močno učinkovit, ga bo pa lažje popiti. Če tudi tako ne bo šlo, ga lahko uporabimo za klistiranje. Kadar je zaželeno močno delovanje, ga moramo na dan popiti vsaj dva decilitra.</w:t>
      </w:r>
      <w:r w:rsidRPr="00F261BC">
        <w:rPr>
          <w:rFonts w:ascii="Times New Roman" w:eastAsia="Times New Roman" w:hAnsi="Times New Roman" w:cs="Times New Roman"/>
          <w:sz w:val="24"/>
          <w:szCs w:val="24"/>
          <w:lang w:eastAsia="sl-SI"/>
        </w:rPr>
        <w:br/>
        <w:t xml:space="preserve">Kot domača podpora proti glistam pa nam ostane še korenje. Če otroka niste mogli prepričati, da bi pojedel papajine rezine, papajine pripravke ali različne vrste česna, lahko poskusite tudi s korenjem. Ta sicer ni tako močan kot prej navedena (zlasti papaja), pa vendar je v pomoč. Kljub temu je dobro, če bi sveže stisnjen korenčkov sok uporabljali kot dodatno podporo ob uživanju papaje. Eterična olja v korenju delujejo ugodno na sluznice in okrepijo prekrvavitev tkiv v želodcu in črevesju, zato uravnavajo prebavo, odganjajo pa tudi gliste. </w:t>
      </w:r>
      <w:r w:rsidRPr="00F261BC">
        <w:rPr>
          <w:rFonts w:ascii="Times New Roman" w:eastAsia="Times New Roman" w:hAnsi="Times New Roman" w:cs="Times New Roman"/>
          <w:sz w:val="24"/>
          <w:szCs w:val="24"/>
          <w:lang w:eastAsia="sl-SI"/>
        </w:rPr>
        <w:br/>
      </w:r>
      <w:r w:rsidRPr="00577913">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Naravne pripravke proti glistam uživajte v skladu s potrebami in učinki oziroma odzivi organizma otroka. Zato je ponovno potrebna vaša ljubeča pozornost do otroka, da boste lahko spremljali potek samozdravljenja in določili dolžino tega. Cilj je izboljšanje zdravstvenega stanja in izločitev parazitov iz telesa otroka. V pomoč pri potrditvi, da vam je to z vsemi ustreznimi spremljevalnimi ukrepi res uspelo, je lahko tudi ponovno testiranje parazitov v blatu in krvi po opravljeni samo-terapiji.</w:t>
      </w:r>
      <w:r w:rsidRPr="00F261BC">
        <w:rPr>
          <w:rFonts w:ascii="Times New Roman" w:eastAsia="Times New Roman" w:hAnsi="Times New Roman" w:cs="Times New Roman"/>
          <w:sz w:val="24"/>
          <w:szCs w:val="24"/>
          <w:lang w:eastAsia="sl-SI"/>
        </w:rPr>
        <w:br/>
      </w:r>
      <w:r w:rsidRPr="00FA6278">
        <w:rPr>
          <w:rFonts w:ascii="Times New Roman" w:eastAsia="Times New Roman" w:hAnsi="Times New Roman" w:cs="Times New Roman"/>
          <w:sz w:val="16"/>
          <w:szCs w:val="16"/>
          <w:lang w:eastAsia="sl-SI"/>
        </w:rPr>
        <w:br/>
      </w:r>
      <w:r w:rsidRPr="00FA6278">
        <w:rPr>
          <w:rFonts w:ascii="Times New Roman" w:eastAsia="Times New Roman" w:hAnsi="Times New Roman" w:cs="Times New Roman"/>
          <w:sz w:val="16"/>
          <w:szCs w:val="16"/>
          <w:lang w:eastAsia="sl-SI"/>
        </w:rPr>
        <w:br/>
      </w:r>
      <w:r w:rsidRPr="00FA6278">
        <w:rPr>
          <w:rFonts w:ascii="Times New Roman" w:eastAsia="Times New Roman" w:hAnsi="Times New Roman" w:cs="Times New Roman"/>
          <w:b/>
          <w:color w:val="C00000"/>
          <w:sz w:val="24"/>
          <w:szCs w:val="24"/>
          <w:lang w:eastAsia="sl-SI"/>
        </w:rPr>
        <w:t xml:space="preserve">V pripeti datoteki je napisano vse, kar se </w:t>
      </w:r>
      <w:r w:rsidR="00FA6278" w:rsidRPr="00FA6278">
        <w:rPr>
          <w:rFonts w:ascii="Times New Roman" w:eastAsia="Times New Roman" w:hAnsi="Times New Roman" w:cs="Times New Roman"/>
          <w:b/>
          <w:color w:val="C00000"/>
          <w:sz w:val="24"/>
          <w:szCs w:val="24"/>
          <w:lang w:eastAsia="sl-SI"/>
        </w:rPr>
        <w:t>zadeva majhnih parazitov.</w:t>
      </w:r>
    </w:p>
    <w:p w:rsidR="007D7CCA" w:rsidRPr="00FA6278" w:rsidRDefault="00FA6278" w:rsidP="007D7CCA">
      <w:pPr>
        <w:rPr>
          <w:rFonts w:ascii="Times New Roman" w:eastAsia="Times New Roman" w:hAnsi="Times New Roman" w:cs="Times New Roman"/>
          <w:sz w:val="16"/>
          <w:szCs w:val="16"/>
          <w:lang w:eastAsia="sl-SI"/>
        </w:rPr>
      </w:pPr>
      <w:r w:rsidRPr="00FA6278">
        <w:rPr>
          <w:rFonts w:ascii="Times New Roman" w:eastAsia="Times New Roman" w:hAnsi="Times New Roman" w:cs="Times New Roman"/>
          <w:sz w:val="16"/>
          <w:szCs w:val="16"/>
          <w:lang w:eastAsia="sl-SI"/>
        </w:rPr>
        <w:br/>
      </w:r>
    </w:p>
    <w:p w:rsidR="007D7CCA" w:rsidRPr="00F261BC" w:rsidRDefault="007D7CCA" w:rsidP="007D7CC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color w:val="0000FF"/>
          <w:sz w:val="24"/>
          <w:szCs w:val="24"/>
          <w:lang w:eastAsia="sl-SI"/>
        </w:rPr>
        <w:drawing>
          <wp:inline distT="0" distB="0" distL="0" distR="0" wp14:anchorId="202EF344" wp14:editId="44374148">
            <wp:extent cx="346075" cy="346075"/>
            <wp:effectExtent l="0" t="0" r="0" b="0"/>
            <wp:docPr id="1" name="Picture 1" descr="http://www.weebly.com/weebly/images/file_icons/rt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eebly.com/weebly/images/file_icons/rtf.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tblGrid>
      <w:tr w:rsidR="007D7CCA" w:rsidRPr="00F261BC" w:rsidTr="00DC68E5">
        <w:trPr>
          <w:tblCellSpacing w:w="15" w:type="dxa"/>
        </w:trPr>
        <w:tc>
          <w:tcPr>
            <w:tcW w:w="0" w:type="auto"/>
            <w:vAlign w:val="center"/>
            <w:hideMark/>
          </w:tcPr>
          <w:p w:rsidR="007D7CCA" w:rsidRPr="00F261BC" w:rsidRDefault="007D7CCA" w:rsidP="00DC68E5">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zajedavci.doc</w:t>
            </w:r>
          </w:p>
        </w:tc>
      </w:tr>
    </w:tbl>
    <w:p w:rsidR="00644A44" w:rsidRPr="00577913" w:rsidRDefault="007D7CCA">
      <w:pPr>
        <w:rPr>
          <w:rFonts w:ascii="Times New Roman" w:eastAsia="Times New Roman" w:hAnsi="Times New Roman" w:cs="Times New Roman"/>
          <w:sz w:val="24"/>
          <w:szCs w:val="24"/>
          <w:lang w:eastAsia="sl-SI"/>
        </w:rPr>
      </w:pPr>
      <w:hyperlink r:id="rId7" w:history="1">
        <w:r w:rsidRPr="00F261BC">
          <w:rPr>
            <w:rFonts w:ascii="Times New Roman" w:eastAsia="Times New Roman" w:hAnsi="Times New Roman" w:cs="Times New Roman"/>
            <w:b/>
            <w:bCs/>
            <w:color w:val="0000FF"/>
            <w:sz w:val="24"/>
            <w:szCs w:val="24"/>
            <w:u w:val="single"/>
            <w:lang w:eastAsia="sl-SI"/>
          </w:rPr>
          <w:t>Download File</w:t>
        </w:r>
      </w:hyperlink>
    </w:p>
    <w:sectPr w:rsidR="00644A44" w:rsidRPr="00577913"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CA"/>
    <w:rsid w:val="004860BE"/>
    <w:rsid w:val="00577913"/>
    <w:rsid w:val="00630570"/>
    <w:rsid w:val="00644A44"/>
    <w:rsid w:val="007D7CCA"/>
    <w:rsid w:val="00885ED1"/>
    <w:rsid w:val="00890432"/>
    <w:rsid w:val="009D092A"/>
    <w:rsid w:val="00AB1653"/>
    <w:rsid w:val="00FA62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CA"/>
    <w:rPr>
      <w:rFonts w:ascii="Tahoma" w:hAnsi="Tahoma" w:cs="Tahoma"/>
      <w:sz w:val="16"/>
      <w:szCs w:val="16"/>
    </w:rPr>
  </w:style>
  <w:style w:type="character" w:customStyle="1" w:styleId="BalloonTextChar">
    <w:name w:val="Balloon Text Char"/>
    <w:basedOn w:val="DefaultParagraphFont"/>
    <w:link w:val="BalloonText"/>
    <w:uiPriority w:val="99"/>
    <w:semiHidden/>
    <w:rsid w:val="007D7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CA"/>
    <w:rPr>
      <w:rFonts w:ascii="Tahoma" w:hAnsi="Tahoma" w:cs="Tahoma"/>
      <w:sz w:val="16"/>
      <w:szCs w:val="16"/>
    </w:rPr>
  </w:style>
  <w:style w:type="character" w:customStyle="1" w:styleId="BalloonTextChar">
    <w:name w:val="Balloon Text Char"/>
    <w:basedOn w:val="DefaultParagraphFont"/>
    <w:link w:val="BalloonText"/>
    <w:uiPriority w:val="99"/>
    <w:semiHidden/>
    <w:rsid w:val="007D7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njic-logatec.si/uploads/6/4/0/9/6409875/zajedavci.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ognjic-logatec.si/uploads/6/4/0/9/6409875/zajedavci.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2024-02-21T20:07:00Z</dcterms:created>
  <dcterms:modified xsi:type="dcterms:W3CDTF">2024-02-21T20:50:00Z</dcterms:modified>
</cp:coreProperties>
</file>