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71" w:rsidRPr="00EC1D71" w:rsidRDefault="00EC1D71" w:rsidP="00EC1D71">
      <w:pPr>
        <w:outlineLvl w:val="1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sl-SI"/>
        </w:rPr>
      </w:pPr>
      <w:hyperlink r:id="rId6" w:history="1">
        <w:r w:rsidRPr="00EC1D71">
          <w:rPr>
            <w:rFonts w:ascii="Times New Roman" w:eastAsia="Times New Roman" w:hAnsi="Times New Roman" w:cs="Times New Roman"/>
            <w:b/>
            <w:bCs/>
            <w:color w:val="E36C0A" w:themeColor="accent6" w:themeShade="BF"/>
            <w:sz w:val="32"/>
            <w:szCs w:val="32"/>
            <w:lang w:eastAsia="sl-SI"/>
          </w:rPr>
          <w:t>Jabolčni kis-naravno zdravilo</w:t>
        </w:r>
      </w:hyperlink>
    </w:p>
    <w:p w:rsidR="00EC1D71" w:rsidRPr="00EC1D71" w:rsidRDefault="00EC1D71" w:rsidP="00EC1D71">
      <w:pPr>
        <w:outlineLvl w:val="1"/>
        <w:rPr>
          <w:rFonts w:ascii="Times New Roman" w:eastAsia="Times New Roman" w:hAnsi="Times New Roman" w:cs="Times New Roman"/>
          <w:bCs/>
          <w:color w:val="E36C0A" w:themeColor="accent6" w:themeShade="BF"/>
          <w:sz w:val="32"/>
          <w:szCs w:val="32"/>
          <w:u w:val="single"/>
          <w:lang w:eastAsia="sl-SI"/>
        </w:rPr>
      </w:pPr>
    </w:p>
    <w:p w:rsidR="00EC1D71" w:rsidRDefault="00EC1D71" w:rsidP="00EC1D71">
      <w:pPr>
        <w:outlineLvl w:val="1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u w:val="single"/>
          <w:lang w:eastAsia="sl-SI"/>
        </w:rPr>
      </w:pPr>
    </w:p>
    <w:p w:rsidR="00EC1D71" w:rsidRPr="00EC1D71" w:rsidRDefault="00EC1D71" w:rsidP="00EC1D71">
      <w:pPr>
        <w:outlineLvl w:val="1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sl-SI"/>
        </w:rPr>
      </w:pPr>
    </w:p>
    <w:p w:rsidR="00EC1D71" w:rsidRPr="00F261BC" w:rsidRDefault="00EC1D71" w:rsidP="00EC1D71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C1D71" w:rsidRDefault="00EC1D71" w:rsidP="00EC1D7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0CC094DA" wp14:editId="531B27B1">
            <wp:extent cx="4848896" cy="2190917"/>
            <wp:effectExtent l="0" t="0" r="8890" b="0"/>
            <wp:docPr id="1" name="Pictur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313" cy="2193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1D71" w:rsidRDefault="00EC1D71" w:rsidP="00EC1D71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C1D71" w:rsidRPr="00F261BC" w:rsidRDefault="00EC1D71" w:rsidP="00EC1D71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C1D71" w:rsidRPr="00EC1D71" w:rsidRDefault="00EC1D71" w:rsidP="00EC1D71">
      <w:pP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Morda ima pri vas doma jabolčni kis mesto le v kuhinji, a strokovnjaki že dolgo trdijo, da pomaga tudi pri zdravstvenih težavah.</w:t>
      </w: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EC1D7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Kis pomaga pri težavah kot so:</w:t>
      </w:r>
    </w:p>
    <w:p w:rsidR="00EC1D71" w:rsidRPr="00F261BC" w:rsidRDefault="00EC1D71" w:rsidP="00EC1D71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t>alergije,</w:t>
      </w:r>
    </w:p>
    <w:p w:rsidR="00EC1D71" w:rsidRPr="00F261BC" w:rsidRDefault="00EC1D71" w:rsidP="00EC1D71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t>diabetes (2 žlici jabolčnega kisa pred spanjem znižata raven sladkorja),</w:t>
      </w:r>
    </w:p>
    <w:p w:rsidR="00EC1D71" w:rsidRPr="00F261BC" w:rsidRDefault="00EC1D71" w:rsidP="00EC1D71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t>akne,</w:t>
      </w:r>
    </w:p>
    <w:p w:rsidR="00EC1D71" w:rsidRPr="00F261BC" w:rsidRDefault="00EC1D71" w:rsidP="00EC1D71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t>povišan holesterol,</w:t>
      </w:r>
    </w:p>
    <w:p w:rsidR="00EC1D71" w:rsidRPr="00F261BC" w:rsidRDefault="00EC1D71" w:rsidP="00EC1D71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t>artritis,</w:t>
      </w:r>
    </w:p>
    <w:p w:rsidR="00EC1D71" w:rsidRPr="00F261BC" w:rsidRDefault="00EC1D71" w:rsidP="00EC1D71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t>kronična utrujenost, in</w:t>
      </w:r>
    </w:p>
    <w:p w:rsidR="00EC1D71" w:rsidRPr="00F261BC" w:rsidRDefault="00EC1D71" w:rsidP="00EC1D71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t>boleznih, kot sta gripa ali vnetje žrela.</w:t>
      </w:r>
    </w:p>
    <w:p w:rsidR="00EC1D71" w:rsidRDefault="00EC1D71" w:rsidP="00EC1D7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</w:p>
    <w:p w:rsidR="00EC1D71" w:rsidRDefault="00EC1D71" w:rsidP="00EC1D71">
      <w:pP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Mnogo ljudi pa jabolčni kis uporablja tudi pri hujšanju.</w:t>
      </w: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</w:p>
    <w:p w:rsidR="00EC1D71" w:rsidRDefault="00EC1D71" w:rsidP="00EC1D71">
      <w:pP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EC1D7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Hujšamo z jabolčnim kisom</w:t>
      </w:r>
      <w:r w:rsidRPr="00EC1D7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Študija  iz leta 2009 je pokazala, da so ljudje s čezmerno telesno težo po 12 tednih uživanja ocetne kisline (ki jo najdemo tudi v jabolčnem kisu) dosegli občutno izgubo telesne teže, zmanjšali obseg trebušne maščobe, obseg pasu in število trigliceridov, ki so pomemben kazalec zdravja srca.</w:t>
      </w: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EC1D7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sl-SI"/>
        </w:rPr>
        <w:t>Domača zdravila</w:t>
      </w:r>
      <w:r w:rsidRPr="00EC1D7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sl-SI"/>
        </w:rPr>
        <w:br/>
      </w: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EC1D7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Proti prhljaju</w:t>
      </w:r>
      <w:r w:rsidRPr="00EC1D71">
        <w:rPr>
          <w:rFonts w:ascii="Times New Roman" w:eastAsia="Times New Roman" w:hAnsi="Times New Roman" w:cs="Times New Roman"/>
          <w:color w:val="C00000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Zmešamo ¼ jabolčnega kisa in ¼ vode in tako dobimo raztopino, ki  znova vzpostavi pH-ravnotežje lasišča in prepreči razvoj snovi, ki naj bi povzročale prhljaj.</w:t>
      </w: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Raztopino razpršimo po laseh in lasišču ter pustimo delovati od 15 minut do ene ure.</w:t>
      </w: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</w:p>
    <w:p w:rsidR="00EC1D71" w:rsidRDefault="00EC1D71" w:rsidP="00EC1D71">
      <w:pP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  <w:r w:rsidRPr="00EC1D7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lastRenderedPageBreak/>
        <w:t>Za čistejšo kožo</w:t>
      </w:r>
      <w:r w:rsidRPr="00EC1D71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Zmešamo 1 enoto jabolčnega kisa in 3 enote vode. Nežno vtremo v kožo. Razstopina odpravi masten lesk in deluje naravno protibakterijsko sredstvo.</w:t>
      </w: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</w:p>
    <w:p w:rsidR="00EC1D71" w:rsidRDefault="00EC1D71" w:rsidP="00EC1D71">
      <w:pP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EC1D7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Za vneto grlo</w:t>
      </w:r>
      <w:r w:rsidRPr="00EC1D7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V kozarcu zmešamo eno enoto kisa s tremi enotami mlačne vode. Vsako uro grgramo, nato izpljunemo.</w:t>
      </w: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</w:p>
    <w:p w:rsidR="00EC1D71" w:rsidRPr="00EC1D71" w:rsidRDefault="00EC1D71" w:rsidP="00EC1D71">
      <w:pP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EC1D7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Proti zakisanosti telesa</w:t>
      </w:r>
      <w:r w:rsidRPr="00EC1D7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Jabolčni kis uravnava pH ravnovesje v telesu in odpravlja posledice uživanja hrane, ki telo zakisa. Naše telo se na porušen pH navadno odzove s pomanjkanjem energije, negnjenostjo k infekcijam, glavoboli, pojavi se lahko tudi razdraženost, bolečine v grlu in večja nagnjenost k obolelosti za artritisom. Kis telesu povrne bazičnost.</w:t>
      </w: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Nutricionisti priporočajo dve žlici jabolčnega kisa, raztopljeni v dveh decilitrih vode na dan.</w:t>
      </w:r>
      <w:r w:rsidRPr="00F261BC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br/>
        <w:t xml:space="preserve">Vir: </w:t>
      </w:r>
      <w:hyperlink r:id="rId8" w:history="1">
        <w:r w:rsidRPr="00F261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www.aktivni.si</w:t>
        </w:r>
      </w:hyperlink>
    </w:p>
    <w:p w:rsidR="00644A44" w:rsidRDefault="00644A44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13D15"/>
    <w:multiLevelType w:val="multilevel"/>
    <w:tmpl w:val="0E1A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D71"/>
    <w:rsid w:val="004860BE"/>
    <w:rsid w:val="00630570"/>
    <w:rsid w:val="00644A44"/>
    <w:rsid w:val="00885ED1"/>
    <w:rsid w:val="00890432"/>
    <w:rsid w:val="009D092A"/>
    <w:rsid w:val="00AB1653"/>
    <w:rsid w:val="00EC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1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1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tivni.si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gnjic-logatec.si/uporabni-nasveti/jabolcni-kis-naravno-zdravil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2024-02-21T20:07:00Z</dcterms:created>
  <dcterms:modified xsi:type="dcterms:W3CDTF">2024-02-21T20:22:00Z</dcterms:modified>
</cp:coreProperties>
</file>