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602BD" w:rsidRPr="002602BD" w:rsidRDefault="002602BD" w:rsidP="002602BD">
      <w:pPr>
        <w:outlineLvl w:val="1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sl-SI"/>
        </w:rPr>
      </w:pPr>
      <w:r w:rsidRPr="002602BD">
        <w:rPr>
          <w:color w:val="003300"/>
          <w:sz w:val="32"/>
          <w:szCs w:val="32"/>
        </w:rPr>
        <w:fldChar w:fldCharType="begin"/>
      </w:r>
      <w:r w:rsidRPr="002602BD">
        <w:rPr>
          <w:color w:val="003300"/>
          <w:sz w:val="32"/>
          <w:szCs w:val="32"/>
        </w:rPr>
        <w:instrText xml:space="preserve"> HYPERLINK "http://www.ognjic-logatec.si/uporabni-nasveti/naravna-cistila-na-1001-nacin" </w:instrText>
      </w:r>
      <w:r w:rsidRPr="002602BD">
        <w:rPr>
          <w:color w:val="003300"/>
          <w:sz w:val="32"/>
          <w:szCs w:val="32"/>
        </w:rPr>
        <w:fldChar w:fldCharType="separate"/>
      </w:r>
      <w:r w:rsidRPr="002602BD"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sl-SI"/>
        </w:rPr>
        <w:t>Naravna čistila na 1001 način</w:t>
      </w:r>
      <w:r w:rsidRPr="002602BD"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sl-SI"/>
        </w:rPr>
        <w:fldChar w:fldCharType="end"/>
      </w:r>
    </w:p>
    <w:bookmarkEnd w:id="0"/>
    <w:p w:rsidR="002602BD" w:rsidRDefault="002602BD" w:rsidP="002602BD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l-SI"/>
        </w:rPr>
      </w:pPr>
    </w:p>
    <w:p w:rsidR="002602BD" w:rsidRDefault="002602BD" w:rsidP="002602BD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l-SI"/>
        </w:rPr>
      </w:pPr>
    </w:p>
    <w:p w:rsidR="002602BD" w:rsidRDefault="002602BD" w:rsidP="002602BD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l-SI"/>
        </w:rPr>
      </w:pPr>
    </w:p>
    <w:p w:rsidR="002602BD" w:rsidRDefault="002602BD" w:rsidP="002602BD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l-SI"/>
        </w:rPr>
      </w:pPr>
    </w:p>
    <w:p w:rsidR="002602BD" w:rsidRDefault="002602BD" w:rsidP="002602BD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l-SI"/>
        </w:rPr>
      </w:pPr>
    </w:p>
    <w:p w:rsidR="002602BD" w:rsidRDefault="002602BD" w:rsidP="002602BD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l-SI"/>
        </w:rPr>
      </w:pPr>
      <w:r w:rsidRPr="00F261BC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2955B0D" wp14:editId="76D2CAA0">
            <wp:extent cx="2388870" cy="1911350"/>
            <wp:effectExtent l="0" t="0" r="0" b="0"/>
            <wp:docPr id="3" name="Picture 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2BD" w:rsidRDefault="002602BD" w:rsidP="002602BD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l-SI"/>
        </w:rPr>
      </w:pPr>
    </w:p>
    <w:p w:rsidR="002602BD" w:rsidRDefault="002602BD" w:rsidP="002602BD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l-SI"/>
        </w:rPr>
      </w:pPr>
    </w:p>
    <w:p w:rsidR="002602BD" w:rsidRDefault="002602BD" w:rsidP="002602BD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l-SI"/>
        </w:rPr>
      </w:pPr>
    </w:p>
    <w:p w:rsidR="002602BD" w:rsidRPr="00F261BC" w:rsidRDefault="002602BD" w:rsidP="002602BD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602BD" w:rsidRDefault="002602BD" w:rsidP="002602B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602BD" w:rsidRDefault="002602BD" w:rsidP="002602B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</w:t>
      </w:r>
      <w:r w:rsidRPr="00F261B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29903226" wp14:editId="1BE0B413">
            <wp:extent cx="346075" cy="346075"/>
            <wp:effectExtent l="0" t="0" r="0" b="0"/>
            <wp:docPr id="2" name="Picture 2" descr="http://www.weebly.com/weebly/images/file_icons/rtf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eebly.com/weebly/images/file_icons/rtf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2BD" w:rsidRDefault="002602BD" w:rsidP="002602B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602BD" w:rsidRDefault="002602BD" w:rsidP="002602B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MOJ EKO SVET</w:t>
      </w:r>
    </w:p>
    <w:p w:rsidR="002602BD" w:rsidRDefault="002602BD" w:rsidP="002602B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602BD" w:rsidRPr="00F261BC" w:rsidRDefault="002602BD" w:rsidP="002602B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8" w:history="1"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Downl</w:t>
        </w:r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o</w:t>
        </w:r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ad File</w:t>
        </w:r>
      </w:hyperlink>
    </w:p>
    <w:p w:rsidR="002602BD" w:rsidRDefault="002602BD" w:rsidP="002602B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2602BD" w:rsidRDefault="002602BD" w:rsidP="002602B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602BD" w:rsidRDefault="002602BD" w:rsidP="002602BD">
      <w:pPr>
        <w:outlineLvl w:val="1"/>
      </w:pP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BD"/>
    <w:rsid w:val="002602BD"/>
    <w:rsid w:val="004860BE"/>
    <w:rsid w:val="00630570"/>
    <w:rsid w:val="00644A44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njic-logatec.si/uploads/6/4/0/9/6409875/moj_eko_svet1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gnjic-logatec.si/uploads/6/4/0/9/6409875/moj_eko_svet1.do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2024-02-22T22:07:00Z</dcterms:created>
  <dcterms:modified xsi:type="dcterms:W3CDTF">2024-02-22T22:11:00Z</dcterms:modified>
</cp:coreProperties>
</file>