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559BB" w:rsidRPr="000559BB" w:rsidRDefault="000559BB" w:rsidP="000559BB">
      <w:pPr>
        <w:outlineLvl w:val="1"/>
        <w:rPr>
          <w:rFonts w:ascii="Times New Roman" w:eastAsia="Times New Roman" w:hAnsi="Times New Roman" w:cs="Times New Roman"/>
          <w:b/>
          <w:bCs/>
          <w:color w:val="0000FF"/>
          <w:sz w:val="32"/>
          <w:szCs w:val="32"/>
          <w:lang w:eastAsia="sl-SI"/>
        </w:rPr>
      </w:pPr>
      <w:r w:rsidRPr="000559BB">
        <w:rPr>
          <w:sz w:val="32"/>
          <w:szCs w:val="32"/>
        </w:rPr>
        <w:fldChar w:fldCharType="begin"/>
      </w:r>
      <w:r w:rsidRPr="000559BB">
        <w:rPr>
          <w:sz w:val="32"/>
          <w:szCs w:val="32"/>
        </w:rPr>
        <w:instrText xml:space="preserve"> HYPERLINK "http://www.ognjic-logatec.si/uporabni-nasveti/cudezna-zobna-pasta" </w:instrText>
      </w:r>
      <w:r w:rsidRPr="000559BB">
        <w:rPr>
          <w:sz w:val="32"/>
          <w:szCs w:val="32"/>
        </w:rPr>
        <w:fldChar w:fldCharType="separate"/>
      </w:r>
      <w:r w:rsidRPr="000559BB">
        <w:rPr>
          <w:rFonts w:ascii="Times New Roman" w:eastAsia="Times New Roman" w:hAnsi="Times New Roman" w:cs="Times New Roman"/>
          <w:b/>
          <w:bCs/>
          <w:color w:val="0000FF"/>
          <w:sz w:val="32"/>
          <w:szCs w:val="32"/>
          <w:lang w:eastAsia="sl-SI"/>
        </w:rPr>
        <w:t>Čudežna zobna pasta</w:t>
      </w:r>
      <w:r w:rsidRPr="000559BB">
        <w:rPr>
          <w:rFonts w:ascii="Times New Roman" w:eastAsia="Times New Roman" w:hAnsi="Times New Roman" w:cs="Times New Roman"/>
          <w:b/>
          <w:bCs/>
          <w:color w:val="0000FF"/>
          <w:sz w:val="32"/>
          <w:szCs w:val="32"/>
          <w:lang w:eastAsia="sl-SI"/>
        </w:rPr>
        <w:fldChar w:fldCharType="end"/>
      </w:r>
    </w:p>
    <w:bookmarkEnd w:id="0"/>
    <w:p w:rsidR="000559BB" w:rsidRDefault="000559BB" w:rsidP="000559BB">
      <w:pPr>
        <w:outlineLvl w:val="1"/>
        <w:rPr>
          <w:rFonts w:ascii="Times New Roman" w:eastAsia="Times New Roman" w:hAnsi="Times New Roman" w:cs="Times New Roman"/>
          <w:b/>
          <w:bCs/>
          <w:color w:val="0000FF"/>
          <w:sz w:val="24"/>
          <w:szCs w:val="24"/>
          <w:u w:val="single"/>
          <w:lang w:eastAsia="sl-SI"/>
        </w:rPr>
      </w:pPr>
    </w:p>
    <w:p w:rsidR="000559BB" w:rsidRPr="00F261BC" w:rsidRDefault="000559BB" w:rsidP="000559BB">
      <w:pPr>
        <w:outlineLvl w:val="1"/>
        <w:rPr>
          <w:rFonts w:ascii="Times New Roman" w:eastAsia="Times New Roman" w:hAnsi="Times New Roman" w:cs="Times New Roman"/>
          <w:b/>
          <w:bCs/>
          <w:sz w:val="24"/>
          <w:szCs w:val="24"/>
          <w:lang w:eastAsia="sl-SI"/>
        </w:rPr>
      </w:pPr>
    </w:p>
    <w:p w:rsidR="000559BB" w:rsidRPr="00F261BC" w:rsidRDefault="000559BB" w:rsidP="000559BB">
      <w:pPr>
        <w:rPr>
          <w:rFonts w:ascii="Times New Roman" w:eastAsia="Times New Roman" w:hAnsi="Times New Roman" w:cs="Times New Roman"/>
          <w:sz w:val="24"/>
          <w:szCs w:val="24"/>
          <w:lang w:eastAsia="sl-SI"/>
        </w:rPr>
      </w:pPr>
    </w:p>
    <w:p w:rsidR="000559BB" w:rsidRDefault="000559BB" w:rsidP="000559BB">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2477F5B0" wp14:editId="291930D0">
            <wp:extent cx="2809240" cy="1878330"/>
            <wp:effectExtent l="0" t="0" r="0" b="762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9240" cy="1878330"/>
                    </a:xfrm>
                    <a:prstGeom prst="rect">
                      <a:avLst/>
                    </a:prstGeom>
                    <a:noFill/>
                    <a:ln>
                      <a:noFill/>
                    </a:ln>
                  </pic:spPr>
                </pic:pic>
              </a:graphicData>
            </a:graphic>
          </wp:inline>
        </w:drawing>
      </w:r>
    </w:p>
    <w:p w:rsidR="000559BB" w:rsidRDefault="000559BB" w:rsidP="000559BB">
      <w:pPr>
        <w:rPr>
          <w:rFonts w:ascii="Times New Roman" w:eastAsia="Times New Roman" w:hAnsi="Times New Roman" w:cs="Times New Roman"/>
          <w:sz w:val="24"/>
          <w:szCs w:val="24"/>
          <w:lang w:eastAsia="sl-SI"/>
        </w:rPr>
      </w:pPr>
    </w:p>
    <w:p w:rsidR="000559BB" w:rsidRDefault="000559BB" w:rsidP="000559BB">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Foto. Profimedia</w:t>
      </w:r>
    </w:p>
    <w:p w:rsidR="000559BB" w:rsidRDefault="000559BB" w:rsidP="000559BB">
      <w:pPr>
        <w:rPr>
          <w:rFonts w:ascii="Times New Roman" w:eastAsia="Times New Roman" w:hAnsi="Times New Roman" w:cs="Times New Roman"/>
          <w:sz w:val="24"/>
          <w:szCs w:val="24"/>
          <w:lang w:eastAsia="sl-SI"/>
        </w:rPr>
      </w:pPr>
    </w:p>
    <w:p w:rsidR="000559BB" w:rsidRDefault="000559BB" w:rsidP="000559BB">
      <w:pPr>
        <w:rPr>
          <w:rFonts w:ascii="Times New Roman" w:eastAsia="Times New Roman" w:hAnsi="Times New Roman" w:cs="Times New Roman"/>
          <w:sz w:val="24"/>
          <w:szCs w:val="24"/>
          <w:lang w:eastAsia="sl-SI"/>
        </w:rPr>
      </w:pPr>
    </w:p>
    <w:p w:rsidR="000559BB" w:rsidRPr="00F261BC" w:rsidRDefault="000559BB" w:rsidP="000559BB">
      <w:pPr>
        <w:rPr>
          <w:rFonts w:ascii="Times New Roman" w:eastAsia="Times New Roman" w:hAnsi="Times New Roman" w:cs="Times New Roman"/>
          <w:sz w:val="24"/>
          <w:szCs w:val="24"/>
          <w:lang w:eastAsia="sl-SI"/>
        </w:rPr>
      </w:pPr>
    </w:p>
    <w:p w:rsidR="000559BB" w:rsidRDefault="000559BB" w:rsidP="000559BB">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Zobna pasta ni zgolj pripomoček, s katerim lahko temeljito očiščistimo svoje zobe. Je še mnogo več. Pride vam lahko še kako prav pri vsakodnevnem čiščenju. Morda boste celo ugotovili, da klasičnih čistilnih </w:t>
      </w:r>
      <w:r>
        <w:rPr>
          <w:rFonts w:ascii="Times New Roman" w:eastAsia="Times New Roman" w:hAnsi="Times New Roman" w:cs="Times New Roman"/>
          <w:sz w:val="24"/>
          <w:szCs w:val="24"/>
          <w:lang w:eastAsia="sl-SI"/>
        </w:rPr>
        <w:t>sredstev ne potrebujete več.</w:t>
      </w:r>
      <w:r>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Zobna pasta ne služi zgolj čiščenju zob. Njena uporabnost je res vsestranska.</w:t>
      </w:r>
      <w:r w:rsidRPr="00F261BC">
        <w:rPr>
          <w:rFonts w:ascii="Times New Roman" w:eastAsia="Times New Roman" w:hAnsi="Times New Roman" w:cs="Times New Roman"/>
          <w:sz w:val="24"/>
          <w:szCs w:val="24"/>
          <w:lang w:eastAsia="sl-SI"/>
        </w:rPr>
        <w:br/>
        <w:t>Zobna pasta, kot že samo ime pove, je v prvi vrsti namenjena higieni vaših zob in ustne votline. To pa še zdaleč ni njena edina uporabnost. Preverite, kje vse jo lahko še uporabite:</w:t>
      </w:r>
      <w:r w:rsidRPr="00F261BC">
        <w:rPr>
          <w:rFonts w:ascii="Times New Roman" w:eastAsia="Times New Roman" w:hAnsi="Times New Roman" w:cs="Times New Roman"/>
          <w:sz w:val="24"/>
          <w:szCs w:val="24"/>
          <w:lang w:eastAsia="sl-SI"/>
        </w:rPr>
        <w:br/>
      </w:r>
    </w:p>
    <w:p w:rsidR="000559BB" w:rsidRPr="000559BB" w:rsidRDefault="000559BB" w:rsidP="000559BB">
      <w:pPr>
        <w:rPr>
          <w:rFonts w:ascii="Times New Roman" w:eastAsia="Times New Roman" w:hAnsi="Times New Roman" w:cs="Times New Roman"/>
          <w:color w:val="95B3D7" w:themeColor="accent1" w:themeTint="99"/>
          <w:sz w:val="24"/>
          <w:szCs w:val="24"/>
          <w:lang w:eastAsia="sl-SI"/>
        </w:rPr>
      </w:pPr>
      <w:r w:rsidRPr="00F261BC">
        <w:rPr>
          <w:rFonts w:ascii="Times New Roman" w:eastAsia="Times New Roman" w:hAnsi="Times New Roman" w:cs="Times New Roman"/>
          <w:sz w:val="24"/>
          <w:szCs w:val="24"/>
          <w:lang w:eastAsia="sl-SI"/>
        </w:rPr>
        <w:br/>
      </w:r>
      <w:r w:rsidRPr="000559BB">
        <w:rPr>
          <w:rFonts w:ascii="Times New Roman" w:eastAsia="Times New Roman" w:hAnsi="Times New Roman" w:cs="Times New Roman"/>
          <w:b/>
          <w:bCs/>
          <w:color w:val="943634" w:themeColor="accent2" w:themeShade="BF"/>
          <w:sz w:val="24"/>
          <w:szCs w:val="24"/>
          <w:lang w:eastAsia="sl-SI"/>
        </w:rPr>
        <w:t>1. Športni copati</w:t>
      </w:r>
      <w:r w:rsidRPr="000559BB">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Gumijaste dele svojih športnih copat , ki so umazani, zlahka očistite z zobno pasto in staro zobno ščetko. Po končanem čiščenju bodo vaši copati kot novi, ostanke paste pa le obrišite s suho krpico ali malo sperite z vodo.</w:t>
      </w:r>
      <w:r w:rsidRPr="00F261BC">
        <w:rPr>
          <w:rFonts w:ascii="Times New Roman" w:eastAsia="Times New Roman" w:hAnsi="Times New Roman" w:cs="Times New Roman"/>
          <w:sz w:val="24"/>
          <w:szCs w:val="24"/>
          <w:lang w:eastAsia="sl-SI"/>
        </w:rPr>
        <w:br/>
      </w:r>
    </w:p>
    <w:p w:rsidR="000559BB" w:rsidRDefault="000559BB" w:rsidP="000559BB">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0559BB">
        <w:rPr>
          <w:rFonts w:ascii="Times New Roman" w:eastAsia="Times New Roman" w:hAnsi="Times New Roman" w:cs="Times New Roman"/>
          <w:b/>
          <w:bCs/>
          <w:color w:val="943634" w:themeColor="accent2" w:themeShade="BF"/>
          <w:sz w:val="24"/>
          <w:szCs w:val="24"/>
          <w:lang w:eastAsia="sl-SI"/>
        </w:rPr>
        <w:t>2. Zarošena ogledala</w:t>
      </w:r>
      <w:r w:rsidRPr="000559BB">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Vas motijo zarošena ogledala po končanem tuširanju? Zobna pasta bo rešila tudi ta problem. Pred samo prho na krpo nanesite kanček zobne paste in z njo dobro spolirajte ogledalo. Po končanem tuširanju ali kopanju na njem ne bo niti kančka vlage.</w:t>
      </w:r>
      <w:r w:rsidRPr="00F261BC">
        <w:rPr>
          <w:rFonts w:ascii="Times New Roman" w:eastAsia="Times New Roman" w:hAnsi="Times New Roman" w:cs="Times New Roman"/>
          <w:sz w:val="24"/>
          <w:szCs w:val="24"/>
          <w:lang w:eastAsia="sl-SI"/>
        </w:rPr>
        <w:br/>
      </w:r>
    </w:p>
    <w:p w:rsidR="000559BB" w:rsidRDefault="000559BB" w:rsidP="000559BB">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0559BB">
        <w:rPr>
          <w:rFonts w:ascii="Times New Roman" w:eastAsia="Times New Roman" w:hAnsi="Times New Roman" w:cs="Times New Roman"/>
          <w:b/>
          <w:bCs/>
          <w:color w:val="943634" w:themeColor="accent2" w:themeShade="BF"/>
          <w:sz w:val="24"/>
          <w:szCs w:val="24"/>
          <w:lang w:eastAsia="sl-SI"/>
        </w:rPr>
        <w:t>3. Pipe v kuhinji in kopalnici</w:t>
      </w:r>
      <w:r w:rsidRPr="000559BB">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Očistili ste jih, pa so na njih že vidne kapljice vode in ostanki vodnega kamna. Če pri roki nimate sredstva za odstranjevanje vodnega kamna, stisnite malo zobne paste na suho krpo in podrgnite po svoji pipi. Navdušeni boste nad njenim sijajem. Na enak način lahko očistite tudi ostale elemente v kopalnici, kjer vam vodni kamen povzroča skrbi.</w:t>
      </w:r>
      <w:r w:rsidRPr="00F261BC">
        <w:rPr>
          <w:rFonts w:ascii="Times New Roman" w:eastAsia="Times New Roman" w:hAnsi="Times New Roman" w:cs="Times New Roman"/>
          <w:sz w:val="24"/>
          <w:szCs w:val="24"/>
          <w:lang w:eastAsia="sl-SI"/>
        </w:rPr>
        <w:br/>
      </w:r>
    </w:p>
    <w:p w:rsidR="000559BB" w:rsidRDefault="000559BB" w:rsidP="000559BB">
      <w:pPr>
        <w:rPr>
          <w:rFonts w:ascii="Times New Roman" w:eastAsia="Times New Roman" w:hAnsi="Times New Roman" w:cs="Times New Roman"/>
          <w:sz w:val="24"/>
          <w:szCs w:val="24"/>
          <w:lang w:eastAsia="sl-SI"/>
        </w:rPr>
      </w:pPr>
    </w:p>
    <w:p w:rsidR="000559BB" w:rsidRDefault="000559BB" w:rsidP="000559BB">
      <w:pPr>
        <w:rPr>
          <w:rFonts w:ascii="Times New Roman" w:eastAsia="Times New Roman" w:hAnsi="Times New Roman" w:cs="Times New Roman"/>
          <w:sz w:val="24"/>
          <w:szCs w:val="24"/>
          <w:lang w:eastAsia="sl-SI"/>
        </w:rPr>
      </w:pPr>
    </w:p>
    <w:p w:rsidR="000559BB" w:rsidRDefault="000559BB" w:rsidP="000559BB">
      <w:pPr>
        <w:rPr>
          <w:rFonts w:ascii="Times New Roman" w:eastAsia="Times New Roman" w:hAnsi="Times New Roman" w:cs="Times New Roman"/>
          <w:sz w:val="24"/>
          <w:szCs w:val="24"/>
          <w:lang w:eastAsia="sl-SI"/>
        </w:rPr>
      </w:pPr>
      <w:r w:rsidRPr="000559BB">
        <w:rPr>
          <w:rFonts w:ascii="Times New Roman" w:eastAsia="Times New Roman" w:hAnsi="Times New Roman" w:cs="Times New Roman"/>
          <w:b/>
          <w:bCs/>
          <w:color w:val="943634" w:themeColor="accent2" w:themeShade="BF"/>
          <w:sz w:val="24"/>
          <w:szCs w:val="24"/>
          <w:lang w:eastAsia="sl-SI"/>
        </w:rPr>
        <w:lastRenderedPageBreak/>
        <w:t>4. Porisane stene</w:t>
      </w:r>
      <w:r w:rsidRPr="000559BB">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Otroci so nadvse radovedna mala bitja, ki rada raziskujejo in ustvarjajo. In kaj je bolj zabavnega, kot risanje po čisti beli steni, ki jih kar sama vabi, da na njen izživijo svojo domišljijo? Tudi v tem primeru vam bo pomagala zobna pasta, ki jo s krožnimi gibi nanesite na umazane dele in madeži bodo v hipu izginili.</w:t>
      </w:r>
      <w:r w:rsidRPr="00F261BC">
        <w:rPr>
          <w:rFonts w:ascii="Times New Roman" w:eastAsia="Times New Roman" w:hAnsi="Times New Roman" w:cs="Times New Roman"/>
          <w:sz w:val="24"/>
          <w:szCs w:val="24"/>
          <w:lang w:eastAsia="sl-SI"/>
        </w:rPr>
        <w:br/>
      </w:r>
    </w:p>
    <w:p w:rsidR="00644A44" w:rsidRDefault="000559BB" w:rsidP="000559BB">
      <w:r w:rsidRPr="00F261BC">
        <w:rPr>
          <w:rFonts w:ascii="Times New Roman" w:eastAsia="Times New Roman" w:hAnsi="Times New Roman" w:cs="Times New Roman"/>
          <w:sz w:val="24"/>
          <w:szCs w:val="24"/>
          <w:lang w:eastAsia="sl-SI"/>
        </w:rPr>
        <w:br/>
      </w:r>
      <w:r w:rsidRPr="000559BB">
        <w:rPr>
          <w:rFonts w:ascii="Times New Roman" w:eastAsia="Times New Roman" w:hAnsi="Times New Roman" w:cs="Times New Roman"/>
          <w:b/>
          <w:bCs/>
          <w:color w:val="943634" w:themeColor="accent2" w:themeShade="BF"/>
          <w:sz w:val="24"/>
          <w:szCs w:val="24"/>
          <w:lang w:eastAsia="sl-SI"/>
        </w:rPr>
        <w:t>5. Madež na oblačilu</w:t>
      </w:r>
      <w:r w:rsidRPr="000559BB">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Z zobno pasto lahko odstranite tudi najbolj trdovratne madeže s svojih oblačil in talnih preprog. Kanček paste nanesite direktno na madež in podrgnite. Ko bo madež izginil, vse skupaj le še sperite z vodo, da odstranite še zadnje ostanke paste.</w:t>
      </w:r>
      <w:hyperlink r:id="rId6" w:tgtFrame="http://www.dominvrt.si/clanek/trend/trije-triki-ki-jih-mora-poznati-vsak-dom.html" w:history="1">
        <w:r w:rsidRPr="00F261BC">
          <w:rPr>
            <w:rFonts w:ascii="Times New Roman" w:eastAsia="Times New Roman" w:hAnsi="Times New Roman" w:cs="Times New Roman"/>
            <w:b/>
            <w:bCs/>
            <w:color w:val="0000FF"/>
            <w:sz w:val="24"/>
            <w:szCs w:val="24"/>
            <w:u w:val="single"/>
            <w:lang w:eastAsia="sl-SI"/>
          </w:rPr>
          <w:br/>
        </w:r>
      </w:hyperlink>
      <w:r w:rsidRPr="00F261BC">
        <w:rPr>
          <w:rFonts w:ascii="Times New Roman" w:eastAsia="Times New Roman" w:hAnsi="Times New Roman" w:cs="Times New Roman"/>
          <w:sz w:val="24"/>
          <w:szCs w:val="24"/>
          <w:lang w:eastAsia="sl-SI"/>
        </w:rPr>
        <w:br/>
      </w:r>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9BB"/>
    <w:rsid w:val="000559BB"/>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9BB"/>
    <w:rPr>
      <w:rFonts w:ascii="Tahoma" w:hAnsi="Tahoma" w:cs="Tahoma"/>
      <w:sz w:val="16"/>
      <w:szCs w:val="16"/>
    </w:rPr>
  </w:style>
  <w:style w:type="character" w:customStyle="1" w:styleId="BalloonTextChar">
    <w:name w:val="Balloon Text Char"/>
    <w:basedOn w:val="DefaultParagraphFont"/>
    <w:link w:val="BalloonText"/>
    <w:uiPriority w:val="99"/>
    <w:semiHidden/>
    <w:rsid w:val="00055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9BB"/>
    <w:rPr>
      <w:rFonts w:ascii="Tahoma" w:hAnsi="Tahoma" w:cs="Tahoma"/>
      <w:sz w:val="16"/>
      <w:szCs w:val="16"/>
    </w:rPr>
  </w:style>
  <w:style w:type="character" w:customStyle="1" w:styleId="BalloonTextChar">
    <w:name w:val="Balloon Text Char"/>
    <w:basedOn w:val="DefaultParagraphFont"/>
    <w:link w:val="BalloonText"/>
    <w:uiPriority w:val="99"/>
    <w:semiHidden/>
    <w:rsid w:val="000559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dominvrt.si/clanek/trend/trije-triki-ki-jih-mora-poznati-vsak-dom.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2024-02-21T20:53:00Z</dcterms:created>
  <dcterms:modified xsi:type="dcterms:W3CDTF">2024-02-21T21:31:00Z</dcterms:modified>
</cp:coreProperties>
</file>