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53" w:rsidRDefault="004D2253" w:rsidP="004D2253">
      <w:pPr>
        <w:outlineLvl w:val="1"/>
      </w:pPr>
    </w:p>
    <w:bookmarkStart w:id="0" w:name="_GoBack"/>
    <w:p w:rsidR="004D2253" w:rsidRPr="004D2253" w:rsidRDefault="004D2253" w:rsidP="004D2253">
      <w:pPr>
        <w:outlineLvl w:val="1"/>
        <w:rPr>
          <w:rFonts w:ascii="Times New Roman" w:eastAsia="Times New Roman" w:hAnsi="Times New Roman" w:cs="Times New Roman"/>
          <w:b/>
          <w:bCs/>
          <w:color w:val="C00000"/>
          <w:sz w:val="32"/>
          <w:szCs w:val="32"/>
          <w:lang w:eastAsia="sl-SI"/>
        </w:rPr>
      </w:pPr>
      <w:r w:rsidRPr="004D2253">
        <w:rPr>
          <w:rFonts w:ascii="Times New Roman" w:hAnsi="Times New Roman" w:cs="Times New Roman"/>
          <w:b/>
          <w:color w:val="C00000"/>
          <w:sz w:val="32"/>
          <w:szCs w:val="32"/>
        </w:rPr>
        <w:fldChar w:fldCharType="begin"/>
      </w:r>
      <w:r w:rsidRPr="004D2253">
        <w:rPr>
          <w:rFonts w:ascii="Times New Roman" w:hAnsi="Times New Roman" w:cs="Times New Roman"/>
          <w:b/>
          <w:color w:val="C00000"/>
          <w:sz w:val="32"/>
          <w:szCs w:val="32"/>
        </w:rPr>
        <w:instrText xml:space="preserve"> HYPERLINK "http://www.ognjic-logatec.si/zeliscaron269a/zdravilna-moc-kostanja" </w:instrText>
      </w:r>
      <w:r w:rsidRPr="004D2253">
        <w:rPr>
          <w:rFonts w:ascii="Times New Roman" w:hAnsi="Times New Roman" w:cs="Times New Roman"/>
          <w:b/>
          <w:color w:val="C00000"/>
          <w:sz w:val="32"/>
          <w:szCs w:val="32"/>
        </w:rPr>
        <w:fldChar w:fldCharType="separate"/>
      </w:r>
      <w:r w:rsidRPr="004D2253">
        <w:rPr>
          <w:rFonts w:ascii="Times New Roman" w:eastAsia="Times New Roman" w:hAnsi="Times New Roman" w:cs="Times New Roman"/>
          <w:b/>
          <w:bCs/>
          <w:color w:val="C00000"/>
          <w:sz w:val="32"/>
          <w:szCs w:val="32"/>
          <w:lang w:eastAsia="sl-SI"/>
        </w:rPr>
        <w:t>Zdravilna moč kostanja</w:t>
      </w:r>
      <w:r w:rsidRPr="004D2253">
        <w:rPr>
          <w:rFonts w:ascii="Times New Roman" w:eastAsia="Times New Roman" w:hAnsi="Times New Roman" w:cs="Times New Roman"/>
          <w:b/>
          <w:bCs/>
          <w:color w:val="C00000"/>
          <w:sz w:val="32"/>
          <w:szCs w:val="32"/>
          <w:lang w:eastAsia="sl-SI"/>
        </w:rPr>
        <w:fldChar w:fldCharType="end"/>
      </w:r>
    </w:p>
    <w:bookmarkEnd w:id="0"/>
    <w:p w:rsidR="004D2253" w:rsidRPr="00F261BC" w:rsidRDefault="004D2253" w:rsidP="004D2253">
      <w:pPr>
        <w:rPr>
          <w:rFonts w:ascii="Times New Roman" w:eastAsia="Times New Roman" w:hAnsi="Times New Roman" w:cs="Times New Roman"/>
          <w:sz w:val="24"/>
          <w:szCs w:val="24"/>
          <w:lang w:eastAsia="sl-SI"/>
        </w:rPr>
      </w:pPr>
    </w:p>
    <w:p w:rsidR="00AD1AD8" w:rsidRDefault="004D2253" w:rsidP="004D225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Narava nas tik pred zimo obdari s kostanjem, ki je nekakšen </w:t>
      </w:r>
      <w:r w:rsidRPr="00F261BC">
        <w:rPr>
          <w:rFonts w:ascii="Times New Roman" w:eastAsia="Times New Roman" w:hAnsi="Times New Roman" w:cs="Times New Roman"/>
          <w:b/>
          <w:bCs/>
          <w:sz w:val="24"/>
          <w:szCs w:val="24"/>
          <w:lang w:eastAsia="sl-SI"/>
        </w:rPr>
        <w:t>simbol tega letnega časa</w:t>
      </w:r>
      <w:r w:rsidRPr="00F261BC">
        <w:rPr>
          <w:rFonts w:ascii="Times New Roman" w:eastAsia="Times New Roman" w:hAnsi="Times New Roman" w:cs="Times New Roman"/>
          <w:sz w:val="24"/>
          <w:szCs w:val="24"/>
          <w:lang w:eastAsia="sl-SI"/>
        </w:rPr>
        <w:t xml:space="preserve">. Vonj po kostanju nas spominja na bližajoče se hladne dneve, v katerih nam bo še posebej prav prišlo uživanje hranljivih in aktivnih sestavin, ki </w:t>
      </w:r>
      <w:r w:rsidRPr="00F261BC">
        <w:rPr>
          <w:rFonts w:ascii="Times New Roman" w:eastAsia="Times New Roman" w:hAnsi="Times New Roman" w:cs="Times New Roman"/>
          <w:b/>
          <w:bCs/>
          <w:sz w:val="24"/>
          <w:szCs w:val="24"/>
          <w:lang w:eastAsia="sl-SI"/>
        </w:rPr>
        <w:t>krepijo naš krvni obtok</w:t>
      </w:r>
      <w:r w:rsidRPr="00F261BC">
        <w:rPr>
          <w:rFonts w:ascii="Times New Roman" w:eastAsia="Times New Roman" w:hAnsi="Times New Roman" w:cs="Times New Roman"/>
          <w:sz w:val="24"/>
          <w:szCs w:val="24"/>
          <w:lang w:eastAsia="sl-SI"/>
        </w:rPr>
        <w:t xml:space="preserve"> ter pripravijo in ohrabrijo naš </w:t>
      </w:r>
      <w:r w:rsidRPr="00F261BC">
        <w:rPr>
          <w:rFonts w:ascii="Times New Roman" w:eastAsia="Times New Roman" w:hAnsi="Times New Roman" w:cs="Times New Roman"/>
          <w:b/>
          <w:bCs/>
          <w:sz w:val="24"/>
          <w:szCs w:val="24"/>
          <w:lang w:eastAsia="sl-SI"/>
        </w:rPr>
        <w:t>imunski sistem</w:t>
      </w:r>
      <w:r w:rsidRPr="00F261BC">
        <w:rPr>
          <w:rFonts w:ascii="Times New Roman" w:eastAsia="Times New Roman" w:hAnsi="Times New Roman" w:cs="Times New Roman"/>
          <w:sz w:val="24"/>
          <w:szCs w:val="24"/>
          <w:lang w:eastAsia="sl-SI"/>
        </w:rPr>
        <w:t>. Kostanj je idealno živilo, ki bo vaš organizem pripravilo na zimske dni.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Zdravilno moč</w:t>
      </w:r>
      <w:r w:rsidRPr="00F261BC">
        <w:rPr>
          <w:rFonts w:ascii="Times New Roman" w:eastAsia="Times New Roman" w:hAnsi="Times New Roman" w:cs="Times New Roman"/>
          <w:sz w:val="24"/>
          <w:szCs w:val="24"/>
          <w:lang w:eastAsia="sl-SI"/>
        </w:rPr>
        <w:t xml:space="preserve"> kostanja so poznali že starodavni narodi, najstarejši kostanji so v okolici vulkana Etna in so stari že čez tisoč let. V Sloveniji so kostanj uporabljali že pred vrsto leti in ga </w:t>
      </w:r>
      <w:r w:rsidRPr="00F261BC">
        <w:rPr>
          <w:rFonts w:ascii="Times New Roman" w:eastAsia="Times New Roman" w:hAnsi="Times New Roman" w:cs="Times New Roman"/>
          <w:b/>
          <w:bCs/>
          <w:sz w:val="24"/>
          <w:szCs w:val="24"/>
          <w:lang w:eastAsia="sl-SI"/>
        </w:rPr>
        <w:t>uživali v vsakodnevni prehrani</w:t>
      </w:r>
      <w:r w:rsidRPr="00F261BC">
        <w:rPr>
          <w:rFonts w:ascii="Times New Roman" w:eastAsia="Times New Roman" w:hAnsi="Times New Roman" w:cs="Times New Roman"/>
          <w:sz w:val="24"/>
          <w:szCs w:val="24"/>
          <w:lang w:eastAsia="sl-SI"/>
        </w:rPr>
        <w:t>. Slovenci poznamo zelo veliko kuharskih receptov, ki vključujejo kostanj, vendar ga vedno manj uporabljamo v vsakodnevnih kuharskih receptih. Najraje ga imamo sveže pečenega ali kuhanega.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Kostanj navadno obrodi vsako leto, močneje pa obrodi vsake tri leta, pri čemer eno drevo daje letno od 100-200 kg kostanja. Je </w:t>
      </w:r>
      <w:r w:rsidRPr="00F261BC">
        <w:rPr>
          <w:rFonts w:ascii="Times New Roman" w:eastAsia="Times New Roman" w:hAnsi="Times New Roman" w:cs="Times New Roman"/>
          <w:b/>
          <w:bCs/>
          <w:sz w:val="24"/>
          <w:szCs w:val="24"/>
          <w:lang w:eastAsia="sl-SI"/>
        </w:rPr>
        <w:t>izjemno hranilen in zdrav za organizem</w:t>
      </w:r>
      <w:r w:rsidRPr="00F261BC">
        <w:rPr>
          <w:rFonts w:ascii="Times New Roman" w:eastAsia="Times New Roman" w:hAnsi="Times New Roman" w:cs="Times New Roman"/>
          <w:sz w:val="24"/>
          <w:szCs w:val="24"/>
          <w:lang w:eastAsia="sl-SI"/>
        </w:rPr>
        <w:t xml:space="preserve">. Zanj sta značilni visoka energetska vrednost ter bogatost koristnih mineralnih snovi. Vsebuje </w:t>
      </w:r>
      <w:r w:rsidRPr="00F261BC">
        <w:rPr>
          <w:rFonts w:ascii="Times New Roman" w:eastAsia="Times New Roman" w:hAnsi="Times New Roman" w:cs="Times New Roman"/>
          <w:b/>
          <w:bCs/>
          <w:sz w:val="24"/>
          <w:szCs w:val="24"/>
          <w:lang w:eastAsia="sl-SI"/>
        </w:rPr>
        <w:t>največ ogljikovih hidratov</w:t>
      </w:r>
      <w:r w:rsidRPr="00F261BC">
        <w:rPr>
          <w:rFonts w:ascii="Times New Roman" w:eastAsia="Times New Roman" w:hAnsi="Times New Roman" w:cs="Times New Roman"/>
          <w:sz w:val="24"/>
          <w:szCs w:val="24"/>
          <w:lang w:eastAsia="sl-SI"/>
        </w:rPr>
        <w:t xml:space="preserve">, predvsem škroba (44%), nekaj je tudi sladkorja in beljakovin ter le 2% maščob. Kostanj ima sicer kar precejšnjo kalorično vrednost, vendar ima izredno </w:t>
      </w:r>
      <w:r w:rsidRPr="00F261BC">
        <w:rPr>
          <w:rFonts w:ascii="Times New Roman" w:eastAsia="Times New Roman" w:hAnsi="Times New Roman" w:cs="Times New Roman"/>
          <w:b/>
          <w:bCs/>
          <w:sz w:val="24"/>
          <w:szCs w:val="24"/>
          <w:lang w:eastAsia="sl-SI"/>
        </w:rPr>
        <w:t>bogato mineralno sestavo</w:t>
      </w:r>
      <w:r w:rsidRPr="00F261BC">
        <w:rPr>
          <w:rFonts w:ascii="Times New Roman" w:eastAsia="Times New Roman" w:hAnsi="Times New Roman" w:cs="Times New Roman"/>
          <w:sz w:val="24"/>
          <w:szCs w:val="24"/>
          <w:lang w:eastAsia="sl-SI"/>
        </w:rPr>
        <w:t xml:space="preserve">. </w:t>
      </w:r>
    </w:p>
    <w:p w:rsidR="00AD1AD8" w:rsidRDefault="004D2253" w:rsidP="004D225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Bogat je z nekaterimi vitamini skupine B, predvsem z vitaminom B6, vitaminom C in A. Poleg tega pa vsebuje tudi veliko mineralov, kot je folna kislina, kalij, fosfor, magnezij in kalcij. Sto gramov pečenega kostanja ima v povprečju kar 245 kalorij, kuhan kostanj pa jih ima precej manj, in sicer 170. </w:t>
      </w:r>
    </w:p>
    <w:p w:rsidR="00AD1AD8" w:rsidRDefault="004D2253" w:rsidP="004D225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Zaradi svoje bogate sestave in prehranske vrednosti je izjemno </w:t>
      </w:r>
      <w:r w:rsidRPr="00F261BC">
        <w:rPr>
          <w:rFonts w:ascii="Times New Roman" w:eastAsia="Times New Roman" w:hAnsi="Times New Roman" w:cs="Times New Roman"/>
          <w:b/>
          <w:bCs/>
          <w:sz w:val="24"/>
          <w:szCs w:val="24"/>
          <w:lang w:eastAsia="sl-SI"/>
        </w:rPr>
        <w:t>primeren za otroke, športnike, starejše in za vse, ki so telesno aktivni.</w:t>
      </w:r>
      <w:r w:rsidR="00AD1AD8">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D2253">
        <w:rPr>
          <w:rFonts w:ascii="Times New Roman" w:eastAsia="Times New Roman" w:hAnsi="Times New Roman" w:cs="Times New Roman"/>
          <w:b/>
          <w:color w:val="C00000"/>
          <w:sz w:val="24"/>
          <w:szCs w:val="24"/>
          <w:lang w:eastAsia="sl-SI"/>
        </w:rPr>
        <w:t>Zdravilne lastnosti</w:t>
      </w:r>
      <w:r w:rsidRPr="004D2253">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 xml:space="preserve">Plodovi kostanja so </w:t>
      </w:r>
      <w:r w:rsidRPr="00F261BC">
        <w:rPr>
          <w:rFonts w:ascii="Times New Roman" w:eastAsia="Times New Roman" w:hAnsi="Times New Roman" w:cs="Times New Roman"/>
          <w:b/>
          <w:bCs/>
          <w:sz w:val="24"/>
          <w:szCs w:val="24"/>
          <w:lang w:eastAsia="sl-SI"/>
        </w:rPr>
        <w:t>zdravilni</w:t>
      </w:r>
      <w:r w:rsidRPr="00F261BC">
        <w:rPr>
          <w:rFonts w:ascii="Times New Roman" w:eastAsia="Times New Roman" w:hAnsi="Times New Roman" w:cs="Times New Roman"/>
          <w:sz w:val="24"/>
          <w:szCs w:val="24"/>
          <w:lang w:eastAsia="sl-SI"/>
        </w:rPr>
        <w:t xml:space="preserve">, saj </w:t>
      </w:r>
      <w:r w:rsidRPr="00F261BC">
        <w:rPr>
          <w:rFonts w:ascii="Times New Roman" w:eastAsia="Times New Roman" w:hAnsi="Times New Roman" w:cs="Times New Roman"/>
          <w:b/>
          <w:bCs/>
          <w:sz w:val="24"/>
          <w:szCs w:val="24"/>
          <w:lang w:eastAsia="sl-SI"/>
        </w:rPr>
        <w:t>zdravijo krčne žile in blažijo razne driske</w:t>
      </w:r>
      <w:r w:rsidRPr="00F261BC">
        <w:rPr>
          <w:rFonts w:ascii="Times New Roman" w:eastAsia="Times New Roman" w:hAnsi="Times New Roman" w:cs="Times New Roman"/>
          <w:sz w:val="24"/>
          <w:szCs w:val="24"/>
          <w:lang w:eastAsia="sl-SI"/>
        </w:rPr>
        <w:t xml:space="preserve">. Uporabno je tudi kostanjevo listje, saj se v zdravilstvu uporablja za </w:t>
      </w:r>
      <w:r w:rsidRPr="00F261BC">
        <w:rPr>
          <w:rFonts w:ascii="Times New Roman" w:eastAsia="Times New Roman" w:hAnsi="Times New Roman" w:cs="Times New Roman"/>
          <w:b/>
          <w:bCs/>
          <w:sz w:val="24"/>
          <w:szCs w:val="24"/>
          <w:lang w:eastAsia="sl-SI"/>
        </w:rPr>
        <w:t>zdravljenje dihalnih in želodčnih bolezni</w:t>
      </w:r>
      <w:r w:rsidRPr="00F261BC">
        <w:rPr>
          <w:rFonts w:ascii="Times New Roman" w:eastAsia="Times New Roman" w:hAnsi="Times New Roman" w:cs="Times New Roman"/>
          <w:sz w:val="24"/>
          <w:szCs w:val="24"/>
          <w:lang w:eastAsia="sl-SI"/>
        </w:rPr>
        <w:t xml:space="preserve">. Posušeno listje kostanja zdravi revmo, bronhitis, astmo, artritis in oslovski kašelj. </w:t>
      </w:r>
    </w:p>
    <w:p w:rsidR="00AD1AD8" w:rsidRDefault="00AD1AD8" w:rsidP="004D2253">
      <w:pPr>
        <w:rPr>
          <w:rFonts w:ascii="Times New Roman" w:eastAsia="Times New Roman" w:hAnsi="Times New Roman" w:cs="Times New Roman"/>
          <w:sz w:val="24"/>
          <w:szCs w:val="24"/>
          <w:lang w:eastAsia="sl-SI"/>
        </w:rPr>
      </w:pPr>
    </w:p>
    <w:p w:rsidR="00AD1AD8" w:rsidRDefault="004D2253" w:rsidP="004D225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Pripravki s kostanjem pa so lahko nevarni za ljudi, ki imajo težave s strjevanjem krvi. </w:t>
      </w:r>
    </w:p>
    <w:p w:rsidR="00AD1AD8" w:rsidRDefault="004D2253" w:rsidP="004D225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Še večjo zdravilnost pripisujejo njegovemu sorodniku divjemu kostanju. Pri putiki, revmatizmu, artrozi, vzkipljivosti nekateri svetujejo kostanjevo parno kopel. Pri bolečinah pri srcu, vnetju srčne mišice, zmanjšanih telesnih sposobnostih in depresijah pa moramo jesti surov kostanj. Kostanjeva moka je prav tako odlično živilo, saj je lahko prebavljiva in prijetnega okusa. Moka vsebuje malo natrija in je bogata s kalijem, zaradi česar je še posebej primerna za bolnike z okvarami ledvic in srčno-žilnega sistema.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Skorjo kostanja so v 19. stoletju uporabljali namesto skorje kininovca pri vročičnih obolenjih, malariji, driskah in kožnih boleznih, cvetove pa ljudska medicina še danes uporablja za </w:t>
      </w:r>
      <w:r w:rsidRPr="00F261BC">
        <w:rPr>
          <w:rFonts w:ascii="Times New Roman" w:eastAsia="Times New Roman" w:hAnsi="Times New Roman" w:cs="Times New Roman"/>
          <w:b/>
          <w:bCs/>
          <w:sz w:val="24"/>
          <w:szCs w:val="24"/>
          <w:lang w:eastAsia="sl-SI"/>
        </w:rPr>
        <w:t>krepitev telesne odpornosti</w:t>
      </w:r>
      <w:r w:rsidRPr="00F261BC">
        <w:rPr>
          <w:rFonts w:ascii="Times New Roman" w:eastAsia="Times New Roman" w:hAnsi="Times New Roman" w:cs="Times New Roman"/>
          <w:sz w:val="24"/>
          <w:szCs w:val="24"/>
          <w:lang w:eastAsia="sl-SI"/>
        </w:rPr>
        <w:t xml:space="preserve">. </w:t>
      </w:r>
    </w:p>
    <w:p w:rsidR="00AD1AD8" w:rsidRDefault="004D2253" w:rsidP="004D225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V zdravstvene namene se uporablja izvleček semen divjega kostanja, ta blaži bolezenske znake, ki se pojavijo zaradi motenega perifernega venskega obtoka. Pomaga pri utrujenih in težkih nogah, pri udarninah in podplutbah, ki jih spremlja oteklina, pri lajšanju bolečine ter vnetju krčnih žil. Izboljšuje cirkulacijo krvi v nogah in tako lajša motnje perifernega venskega obtoka.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Če trpite zaradi vnetij na dihalih, bolečin v grlu in drugih težav v dihalnem predelu, si privoščite </w:t>
      </w:r>
      <w:r w:rsidRPr="00F261BC">
        <w:rPr>
          <w:rFonts w:ascii="Times New Roman" w:eastAsia="Times New Roman" w:hAnsi="Times New Roman" w:cs="Times New Roman"/>
          <w:b/>
          <w:bCs/>
          <w:sz w:val="24"/>
          <w:szCs w:val="24"/>
          <w:lang w:eastAsia="sl-SI"/>
        </w:rPr>
        <w:t>kostanjev med</w:t>
      </w:r>
      <w:r w:rsidRPr="00F261BC">
        <w:rPr>
          <w:rFonts w:ascii="Times New Roman" w:eastAsia="Times New Roman" w:hAnsi="Times New Roman" w:cs="Times New Roman"/>
          <w:sz w:val="24"/>
          <w:szCs w:val="24"/>
          <w:lang w:eastAsia="sl-SI"/>
        </w:rPr>
        <w:t xml:space="preserve">. S svojim malce ostrejšim okusom bo uspešno sodeloval pri lajšanju teh zdravstvenih težav. Pri težavah s krčnimi žilami pa uporabite sveže plodove, shranjene v zdravilnih </w:t>
      </w:r>
      <w:r w:rsidRPr="00F261BC">
        <w:rPr>
          <w:rFonts w:ascii="Times New Roman" w:eastAsia="Times New Roman" w:hAnsi="Times New Roman" w:cs="Times New Roman"/>
          <w:sz w:val="24"/>
          <w:szCs w:val="24"/>
          <w:lang w:eastAsia="sl-SI"/>
        </w:rPr>
        <w:lastRenderedPageBreak/>
        <w:t xml:space="preserve">poparkih. Kostanjev med pomaga tudi </w:t>
      </w:r>
      <w:r w:rsidRPr="00F261BC">
        <w:rPr>
          <w:rFonts w:ascii="Times New Roman" w:eastAsia="Times New Roman" w:hAnsi="Times New Roman" w:cs="Times New Roman"/>
          <w:b/>
          <w:bCs/>
          <w:sz w:val="24"/>
          <w:szCs w:val="24"/>
          <w:lang w:eastAsia="sl-SI"/>
        </w:rPr>
        <w:t>proti stresu, depresiji in agresivnemu razpoloženju</w:t>
      </w:r>
      <w:r w:rsidRPr="00F261BC">
        <w:rPr>
          <w:rFonts w:ascii="Times New Roman" w:eastAsia="Times New Roman" w:hAnsi="Times New Roman" w:cs="Times New Roman"/>
          <w:sz w:val="24"/>
          <w:szCs w:val="24"/>
          <w:lang w:eastAsia="sl-SI"/>
        </w:rPr>
        <w:t xml:space="preserve">, olajša delo jetrom pri razstrupljanju telesa. </w:t>
      </w:r>
    </w:p>
    <w:p w:rsidR="004D2253" w:rsidRPr="00F261BC" w:rsidRDefault="004D2253" w:rsidP="004D225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Po potrebi zaužijemo žličko kostanjevega medu zjutraj na tešče in zvečer pred spanjem. Kostanj s svojimi zdravilnimi učinkovinami tudi krepi </w:t>
      </w:r>
      <w:r w:rsidRPr="00F261BC">
        <w:rPr>
          <w:rFonts w:ascii="Times New Roman" w:eastAsia="Times New Roman" w:hAnsi="Times New Roman" w:cs="Times New Roman"/>
          <w:b/>
          <w:bCs/>
          <w:sz w:val="24"/>
          <w:szCs w:val="24"/>
          <w:lang w:eastAsia="sl-SI"/>
        </w:rPr>
        <w:t>krvni obtok, ledvice in imunski sistem</w:t>
      </w:r>
      <w:r w:rsidR="00AD1AD8">
        <w:rPr>
          <w:rFonts w:ascii="Times New Roman" w:eastAsia="Times New Roman" w:hAnsi="Times New Roman" w:cs="Times New Roman"/>
          <w:sz w:val="24"/>
          <w:szCs w:val="24"/>
          <w:lang w:eastAsia="sl-SI"/>
        </w:rPr>
        <w:t>.</w:t>
      </w:r>
      <w:r w:rsidR="00AD1AD8">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t xml:space="preserve">Zaščitite se pred hladno zimo in omogočite svojemu telesu le najboljše. Kostanjeva zdravilna moč vas bo </w:t>
      </w:r>
      <w:r w:rsidRPr="00F261BC">
        <w:rPr>
          <w:rFonts w:ascii="Times New Roman" w:eastAsia="Times New Roman" w:hAnsi="Times New Roman" w:cs="Times New Roman"/>
          <w:b/>
          <w:bCs/>
          <w:sz w:val="24"/>
          <w:szCs w:val="24"/>
          <w:lang w:eastAsia="sl-SI"/>
        </w:rPr>
        <w:t>učinkovito zaščitila, vam okrepila telo</w:t>
      </w:r>
      <w:r w:rsidRPr="00F261BC">
        <w:rPr>
          <w:rFonts w:ascii="Times New Roman" w:eastAsia="Times New Roman" w:hAnsi="Times New Roman" w:cs="Times New Roman"/>
          <w:sz w:val="24"/>
          <w:szCs w:val="24"/>
          <w:lang w:eastAsia="sl-SI"/>
        </w:rPr>
        <w:t xml:space="preserve"> ter mu privoščila obilo okusnega razkošja. Zaužijte ga čim prej, da svoje telo čim bolj uspešno pripravite na hladno vreme.</w:t>
      </w:r>
    </w:p>
    <w:p w:rsidR="004D2253" w:rsidRPr="00F261BC" w:rsidRDefault="004D2253" w:rsidP="004D2253">
      <w:pPr>
        <w:rPr>
          <w:rFonts w:ascii="Times New Roman" w:hAnsi="Times New Roman" w:cs="Times New Roman"/>
          <w:sz w:val="24"/>
          <w:szCs w:val="24"/>
        </w:rPr>
      </w:pPr>
    </w:p>
    <w:p w:rsidR="004D2253" w:rsidRPr="00F261BC" w:rsidRDefault="004D2253" w:rsidP="004D2253">
      <w:pPr>
        <w:rPr>
          <w:rFonts w:ascii="Times New Roman" w:hAnsi="Times New Roman" w:cs="Times New Roman"/>
          <w:sz w:val="24"/>
          <w:szCs w:val="24"/>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53"/>
    <w:rsid w:val="004860BE"/>
    <w:rsid w:val="004D2253"/>
    <w:rsid w:val="00630570"/>
    <w:rsid w:val="00644A44"/>
    <w:rsid w:val="00885ED1"/>
    <w:rsid w:val="00890432"/>
    <w:rsid w:val="009D092A"/>
    <w:rsid w:val="00AB1653"/>
    <w:rsid w:val="00AD1A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2024-02-18T19:41:00Z</dcterms:created>
  <dcterms:modified xsi:type="dcterms:W3CDTF">2024-02-18T20:02:00Z</dcterms:modified>
</cp:coreProperties>
</file>